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72398" w14:textId="77777777" w:rsidR="00B36355" w:rsidRDefault="002E60F0" w:rsidP="004458A8">
      <w:pPr>
        <w:spacing w:after="0" w:line="240" w:lineRule="auto"/>
        <w:contextualSpacing/>
        <w:rPr>
          <w:rFonts w:ascii="Arial" w:eastAsia="Times New Roman" w:hAnsi="Arial" w:cs="Arial"/>
          <w:b/>
          <w:spacing w:val="-10"/>
          <w:kern w:val="28"/>
          <w:sz w:val="28"/>
          <w:szCs w:val="28"/>
        </w:rPr>
      </w:pPr>
      <w:sdt>
        <w:sdtPr>
          <w:rPr>
            <w:rFonts w:ascii="Calibri" w:eastAsia="Calibri" w:hAnsi="Calibri" w:cs="Times New Roman"/>
          </w:rPr>
          <w:id w:val="-278103686"/>
          <w:docPartObj>
            <w:docPartGallery w:val="Cover Pages"/>
            <w:docPartUnique/>
          </w:docPartObj>
        </w:sdtPr>
        <w:sdtEndPr/>
        <w:sdtContent>
          <w:r w:rsidR="0076300F" w:rsidRPr="0076300F">
            <w:rPr>
              <w:rFonts w:ascii="Calibri" w:eastAsia="Times New Roman" w:hAnsi="Calibri" w:cs="Times New Roman"/>
              <w:noProof/>
              <w:lang w:eastAsia="en-ZA"/>
            </w:rPr>
            <mc:AlternateContent>
              <mc:Choice Requires="wpg">
                <w:drawing>
                  <wp:anchor distT="0" distB="0" distL="114300" distR="114300" simplePos="0" relativeHeight="251654656" behindDoc="1" locked="0" layoutInCell="1" allowOverlap="1" wp14:anchorId="279411AB" wp14:editId="6E13A737">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280341" cy="9125712"/>
                    <wp:effectExtent l="0" t="0" r="43815" b="15240"/>
                    <wp:wrapNone/>
                    <wp:docPr id="2" name="Group 2"/>
                    <wp:cNvGraphicFramePr/>
                    <a:graphic xmlns:a="http://schemas.openxmlformats.org/drawingml/2006/main">
                      <a:graphicData uri="http://schemas.microsoft.com/office/word/2010/wordprocessingGroup">
                        <wpg:wgp>
                          <wpg:cNvGrpSpPr/>
                          <wpg:grpSpPr>
                            <a:xfrm>
                              <a:off x="0" y="0"/>
                              <a:ext cx="2280341" cy="9125712"/>
                              <a:chOff x="0" y="0"/>
                              <a:chExt cx="2280341" cy="9125712"/>
                            </a:xfrm>
                            <a:solidFill>
                              <a:srgbClr val="70AD47">
                                <a:lumMod val="60000"/>
                                <a:lumOff val="40000"/>
                              </a:srgbClr>
                            </a:solidFill>
                          </wpg:grpSpPr>
                          <wps:wsp>
                            <wps:cNvPr id="3" name="Rectangle 3"/>
                            <wps:cNvSpPr/>
                            <wps:spPr>
                              <a:xfrm>
                                <a:off x="0" y="0"/>
                                <a:ext cx="194535" cy="9125712"/>
                              </a:xfrm>
                              <a:prstGeom prst="rect">
                                <a:avLst/>
                              </a:prstGeom>
                              <a:solidFill>
                                <a:srgbClr val="70AD47">
                                  <a:lumMod val="40000"/>
                                  <a:lumOff val="60000"/>
                                </a:srgbClr>
                              </a:solidFill>
                              <a:ln w="12700" cap="flat" cmpd="sng" algn="ctr">
                                <a:solidFill>
                                  <a:srgbClr val="70AD47">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 name="Pentagon 4"/>
                            <wps:cNvSpPr/>
                            <wps:spPr>
                              <a:xfrm>
                                <a:off x="85781" y="967120"/>
                                <a:ext cx="2194560" cy="552055"/>
                              </a:xfrm>
                              <a:prstGeom prst="homePlate">
                                <a:avLst/>
                              </a:prstGeom>
                              <a:solidFill>
                                <a:srgbClr val="70AD47"/>
                              </a:solidFill>
                              <a:ln w="12700" cap="flat" cmpd="sng" algn="ctr">
                                <a:solidFill>
                                  <a:srgbClr val="70AD47">
                                    <a:lumMod val="50000"/>
                                  </a:srgbClr>
                                </a:solidFill>
                                <a:prstDash val="solid"/>
                                <a:miter lim="800000"/>
                              </a:ln>
                              <a:effectLst/>
                            </wps:spPr>
                            <wps:txbx>
                              <w:txbxContent>
                                <w:p w14:paraId="63D858CF" w14:textId="77777777" w:rsidR="005A0930" w:rsidRPr="00FE6BC5" w:rsidRDefault="005A0930" w:rsidP="0076300F">
                                  <w:pPr>
                                    <w:pStyle w:val="NoSpacing1"/>
                                    <w:jc w:val="right"/>
                                    <w:rPr>
                                      <w:color w:val="FFFFFF" w:themeColor="background1"/>
                                      <w:sz w:val="28"/>
                                      <w:szCs w:val="28"/>
                                      <w:lang w:val="en-ZA"/>
                                    </w:rPr>
                                  </w:pPr>
                                  <w:r>
                                    <w:rPr>
                                      <w:color w:val="FFFFFF" w:themeColor="background1"/>
                                      <w:sz w:val="28"/>
                                      <w:szCs w:val="28"/>
                                      <w:lang w:val="en-ZA"/>
                                    </w:rPr>
                                    <w:t>28 August 2014</w:t>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Group 5"/>
                            <wpg:cNvGrpSpPr/>
                            <wpg:grpSpPr>
                              <a:xfrm>
                                <a:off x="76200" y="4210050"/>
                                <a:ext cx="2057400" cy="4910328"/>
                                <a:chOff x="80645" y="4211812"/>
                                <a:chExt cx="1306273" cy="3121026"/>
                              </a:xfrm>
                              <a:grpFill/>
                            </wpg:grpSpPr>
                            <wpg:grpSp>
                              <wpg:cNvPr id="6" name="Group 6"/>
                              <wpg:cNvGrpSpPr>
                                <a:grpSpLocks noChangeAspect="1"/>
                              </wpg:cNvGrpSpPr>
                              <wpg:grpSpPr>
                                <a:xfrm>
                                  <a:off x="141062" y="4211812"/>
                                  <a:ext cx="1047750" cy="3121026"/>
                                  <a:chOff x="141062" y="4211812"/>
                                  <a:chExt cx="1047750" cy="3121026"/>
                                </a:xfrm>
                                <a:grpFill/>
                              </wpg:grpSpPr>
                              <wps:wsp>
                                <wps:cNvPr id="20"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1"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2"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3"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4"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5"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6"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7"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8"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29"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30"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31"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g:grpSp>
                            <wpg:grpSp>
                              <wpg:cNvPr id="7" name="Group 7"/>
                              <wpg:cNvGrpSpPr>
                                <a:grpSpLocks noChangeAspect="1"/>
                              </wpg:cNvGrpSpPr>
                              <wpg:grpSpPr>
                                <a:xfrm>
                                  <a:off x="80645" y="4826972"/>
                                  <a:ext cx="1306273" cy="2505863"/>
                                  <a:chOff x="80645" y="4649964"/>
                                  <a:chExt cx="874712" cy="1677988"/>
                                </a:xfrm>
                                <a:grpFill/>
                              </wpg:grpSpPr>
                              <wps:wsp>
                                <wps:cNvPr id="8"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9"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0"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2"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3"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4"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5"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6"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7"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8"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s:wsp>
                                <wps:cNvPr id="19"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grpFill/>
                                  <a:ln w="0">
                                    <a:solidFill>
                                      <a:srgbClr val="70AD47">
                                        <a:lumMod val="75000"/>
                                      </a:srgb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0</wp14:pctWidth>
                    </wp14:sizeRelH>
                    <wp14:sizeRelV relativeFrom="page">
                      <wp14:pctHeight>95000</wp14:pctHeight>
                    </wp14:sizeRelV>
                  </wp:anchor>
                </w:drawing>
              </mc:Choice>
              <mc:Fallback>
                <w:pict>
                  <v:group w14:anchorId="279411AB" id="Group 2" o:spid="_x0000_s1026" style="position:absolute;margin-left:0;margin-top:0;width:179.55pt;height:718.55pt;z-index:-251661824;mso-height-percent:950;mso-left-percent:40;mso-position-horizontal-relative:page;mso-position-vertical:center;mso-position-vertical-relative:page;mso-height-percent:950;mso-left-percent:40" coordsize="2280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">
                    <v:rect id="Rectangle 3"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GjpMMA&#10;AADaAAAADwAAAGRycy9kb3ducmV2LnhtbESPQWsCMRSE70L/Q3hCb5pVQexqFKsIehFrq3h8bJ6b&#10;xc3Lsknd9d83BcHjMDPfMLNFa0txp9oXjhUM+gkI4szpgnMFP9+b3gSED8gaS8ek4EEeFvO3zgxT&#10;7Rr+ovsx5CJC2KeowIRQpVL6zJBF33cVcfSurrYYoqxzqWtsItyWcpgkY2mx4LhgsKKVoex2/LUK&#10;mv3HGVe7z/NmsD/J0fXQluuLUeq92y6nIAK14RV+trdawQj+r8Qb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GjpMMAAADaAAAADwAAAAAAAAAAAAAAAACYAgAAZHJzL2Rv&#10;d25yZXYueG1sUEsFBgAAAAAEAAQA9QAAAIgDAAAAAA==&#10;" fillcolor="#c5e0b4" strokecolor="#548235"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left:857;top:9671;width:21946;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VBL8EA&#10;AADaAAAADwAAAGRycy9kb3ducmV2LnhtbESP3YrCMBSE7wXfIRzBO00V159qFBEEl92bqg9wbI5t&#10;sTkJTaz17TcLC3s5zMw3zGbXmVq01PjKsoLJOAFBnFtdcaHgejmOliB8QNZYWyYFb/Kw2/Z7G0y1&#10;fXFG7TkUIkLYp6igDMGlUvq8JIN+bB1x9O62MRiibAqpG3xFuKnlNEnm0mDFcaFER4eS8sf5aRR8&#10;39oC53K/xJlbfX58rRYZuptSw0G3X4MI1IX/8F/7pBXM4PdKvA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d1QS/BAAAA2gAAAA8AAAAAAAAAAAAAAAAAmAIAAGRycy9kb3du&#10;cmV2LnhtbFBLBQYAAAAABAAEAPUAAACGAwAAAAA=&#10;" adj="18883" fillcolor="#70ad47" strokecolor="#385723" strokeweight="1pt">
                      <v:textbox inset=",0,14.4pt,0">
                        <w:txbxContent>
                          <w:p w14:paraId="63D858CF" w14:textId="77777777" w:rsidR="005A0930" w:rsidRPr="00FE6BC5" w:rsidRDefault="005A0930" w:rsidP="0076300F">
                            <w:pPr>
                              <w:pStyle w:val="NoSpacing1"/>
                              <w:jc w:val="right"/>
                              <w:rPr>
                                <w:color w:val="FFFFFF" w:themeColor="background1"/>
                                <w:sz w:val="28"/>
                                <w:szCs w:val="28"/>
                                <w:lang w:val="en-ZA"/>
                              </w:rPr>
                            </w:pPr>
                            <w:r>
                              <w:rPr>
                                <w:color w:val="FFFFFF" w:themeColor="background1"/>
                                <w:sz w:val="28"/>
                                <w:szCs w:val="28"/>
                                <w:lang w:val="en-ZA"/>
                              </w:rPr>
                              <w:t>28 August 2014</w:t>
                            </w:r>
                          </w:p>
                        </w:txbxContent>
                      </v:textbox>
                    </v:shape>
                    <v:group id="Group 5" o:spid="_x0000_s1029"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 o:spid="_x0000_s1030"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o:lock v:ext="edit" aspectratio="t"/>
                        <v:shape id="Freeform 20" o:spid="_x0000_s1031"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RWu7wA&#10;AADbAAAADwAAAGRycy9kb3ducmV2LnhtbERPyQrCMBC9C/5DGMGbpoq41EZRQRAv4gJeh2a6YDMp&#10;TdT69+YgeHy8PVm3phIvalxpWcFoGIEgTq0uOVdwu+4HcxDOI2usLJOCDzlYr7qdBGNt33ym18Xn&#10;IoSwi1FB4X0dS+nSggy6oa2JA5fZxqAPsMmlbvAdwk0lx1E0lQZLDg0F1rQrKH1cnkZBJu08dfl9&#10;oe/tafv0RxvtZhOl+r12swThqfV/8c990ArGYX34En6AXH0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hVFa7vAAAANsAAAAPAAAAAAAAAAAAAAAAAJgCAABkcnMvZG93bnJldi54&#10;bWxQSwUGAAAAAAQABAD1AAAAgQMAAAAA&#10;" path="m,l39,152,84,304r38,113l122,440,76,306,39,180,6,53,,xe" filled="f" strokecolor="#54823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V2R8QA&#10;AADbAAAADwAAAGRycy9kb3ducmV2LnhtbESPT4vCMBTE78J+h/AW9qapPYhUoxRBdpG9+Ieqt0fz&#10;bIvNS7fJ2vrtjSB4HGbmN8x82Zta3Kh1lWUF41EEgji3uuJCwWG/Hk5BOI+ssbZMCu7kYLn4GMwx&#10;0bbjLd12vhABwi5BBaX3TSKly0sy6Ea2IQ7exbYGfZBtIXWLXYCbWsZRNJEGKw4LJTa0Kim/7v6N&#10;AvrtNtnErdJDka3/4lN63Pjzt1Jfn306A+Gp9+/wq/2jFcRjeH4JP0A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ldkfEAAAA2wAAAA8AAAAAAAAAAAAAAAAAmAIAAGRycy9k&#10;b3ducmV2LnhtbFBLBQYAAAAABAAEAPUAAACJAwAAAAA=&#10;" path="m,l8,19,37,93r30,74l116,269r-8,l60,169,30,98,1,25,,xe" filled="f" strokecolor="#54823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BuXMIA&#10;AADbAAAADwAAAGRycy9kb3ducmV2LnhtbESPQYvCMBSE7wv+h/AEb2tqDypdoyyK4kXRKHh9NG/b&#10;ss1LaaLW/fUbQfA4zMw3zGzR2VrcqPWVYwWjYQKCOHem4kLB+bT+nILwAdlg7ZgUPMjDYt77mGFm&#10;3J2PdNOhEBHCPkMFZQhNJqXPS7Loh64hjt6Pay2GKNtCmhbvEW5rmSbJWFqsOC6U2NCypPxXX62C&#10;nT/87bUu5Iq9XpnJZZ1u5EipQb/7/gIRqAvv8Ku9NQrSFJ5f4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8G5cwgAAANsAAAAPAAAAAAAAAAAAAAAAAJgCAABkcnMvZG93&#10;bnJldi54bWxQSwUGAAAAAAQABAD1AAAAhwMAAAAA&#10;" path="m,l,,1,79r2,80l12,317,23,476,39,634,58,792,83,948r24,138l135,1223r5,49l138,1262,105,1106,77,949,53,792,35,634,20,476,9,317,2,159,,79,,xe" filled="f" strokecolor="#54823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3oKcMA&#10;AADbAAAADwAAAGRycy9kb3ducmV2LnhtbESPQWvCQBSE7wX/w/IEb3WjEZXUVaRUEG+1BXt87L4m&#10;odm3MfuM6b/vFgo9DjPzDbPZDb5RPXWxDmxgNs1AEdvgai4NvL8dHtegoiA7bAKTgW+KsNuOHjZY&#10;uHDnV+rPUqoE4ViggUqkLbSOtiKPcRpa4uR9hs6jJNmV2nV4T3Df6HmWLbXHmtNChS09V2S/zjdv&#10;YHg5rfJLjO46E/nIF0vrers2ZjIe9k+ghAb5D/+1j87APIffL+kH6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3oKcMAAADbAAAADwAAAAAAAAAAAAAAAACYAgAAZHJzL2Rv&#10;d25yZXYueG1sUEsFBgAAAAAEAAQA9QAAAIgDAAAAAA==&#10;" path="m45,r,l35,66r-9,67l14,267,6,401,3,534,6,669r8,134l18,854r,-3l9,814,8,803,1,669,,534,3,401,12,267,25,132,34,66,45,xe" filled="f" strokecolor="#54823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oOp8EA&#10;AADbAAAADwAAAGRycy9kb3ducmV2LnhtbESPQYvCMBSE7wv+h/AEb2tqkSLVKFIQ1IOi7t4fzbMt&#10;Ni+libX+eyMIHoeZ+YZZrHpTi45aV1lWMBlHIIhzqysuFPxdNr8zEM4ja6wtk4InOVgtBz8LTLV9&#10;8Im6sy9EgLBLUUHpfZNK6fKSDLqxbYiDd7WtQR9kW0jd4iPATS3jKEqkwYrDQokNZSXlt/PdKEj8&#10;obskx6zaxnW8/7/vnodmkyk1GvbrOQhPvf+GP+2tVhBP4f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6DqfBAAAA2wAAAA8AAAAAAAAAAAAAAAAAmAIAAGRycy9kb3du&#10;cmV2LnhtbFBLBQYAAAAABAAEAPUAAACGAwAAAAA=&#10;" path="m,l10,44r11,82l34,207r19,86l75,380r25,86l120,521r21,55l152,618r2,11l140,595,115,532,93,468,67,383,47,295,28,207,12,104,,xe" filled="f" strokecolor="#54823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kslMYA&#10;AADbAAAADwAAAGRycy9kb3ducmV2LnhtbESPT2vCQBTE74V+h+UVvEjdGNtQUlcR/+FFaG0PHl+z&#10;z2xo9m3Irhr99G5B6HGYmd8w42lna3Gi1leOFQwHCQjiwumKSwXfX6vnNxA+IGusHZOCC3mYTh4f&#10;xphrd+ZPOu1CKSKEfY4KTAhNLqUvDFn0A9cQR+/gWoshyraUusVzhNtapkmSSYsVxwWDDc0NFb+7&#10;o1Ww5WK9WV7T7GXx0YxmRu/7P4e9Ur2nbvYOIlAX/sP39kYrSF/h70v8AXJy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kslMYAAADbAAAADwAAAAAAAAAAAAAAAACYAgAAZHJz&#10;L2Rvd25yZXYueG1sUEsFBgAAAAAEAAQA9QAAAIsDAAAAAA==&#10;" path="m,l33,69r-9,l12,35,,xe" filled="f" strokecolor="#54823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yMMQA&#10;AADbAAAADwAAAGRycy9kb3ducmV2LnhtbESPT4vCMBTE74LfIbyFvcia6kGka5SlWJDd0/oHr4/m&#10;2VSbl9LEtn77zYLgcZiZ3zCrzWBr0VHrK8cKZtMEBHHhdMWlguMh/1iC8AFZY+2YFDzIw2Y9Hq0w&#10;1a7nX+r2oRQRwj5FBSaEJpXSF4Ys+qlriKN3ca3FEGVbSt1iH+G2lvMkWUiLFccFgw1lhorb/m4V&#10;5N/bwuSD6+XjnGXXU3X5mWw7pd7fhq9PEIGG8Ao/2zutYL6A/y/x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2MjDEAAAA2wAAAA8AAAAAAAAAAAAAAAAAmAIAAGRycy9k&#10;b3ducmV2LnhtbFBLBQYAAAAABAAEAPUAAACJAwAAAAA=&#10;" path="m,l9,37r,3l15,93,5,49,,xe" filled="f" strokecolor="#54823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V58UA&#10;AADbAAAADwAAAGRycy9kb3ducmV2LnhtbESPT2vCQBTE74V+h+UVeim6MUjV1DVYQZB60Pjn/si+&#10;Jmmzb8Puqum3dwuFHoeZ+Q0zz3vTiis531hWMBomIIhLqxuuFJyO68EUhA/IGlvLpOCHPOSLx4c5&#10;ZtreuKDrIVQiQthnqKAOocuk9GVNBv3QdsTR+7TOYIjSVVI7vEW4aWWaJK/SYMNxocaOVjWV34eL&#10;UVDor+3uvL4U3cu4/Uj2K/dezpxSz0/98g1EoD78h//aG60gncDvl/g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tXnxQAAANsAAAAPAAAAAAAAAAAAAAAAAJgCAABkcnMv&#10;ZG93bnJldi54bWxQSwUGAAAAAAQABAD1AAAAigMAAAAA&#10;" path="m394,r,l356,38,319,77r-35,40l249,160r-42,58l168,276r-37,63l98,402,69,467,45,535,26,604,14,673,7,746,6,766,,749r1,-5l7,673,21,603,40,533,65,466,94,400r33,-64l164,275r40,-60l248,158r34,-42l318,76,354,37,394,xe" filled="f" strokecolor="#54823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H0aMAA&#10;AADbAAAADwAAAGRycy9kb3ducmV2LnhtbERPy4rCMBTdD/gP4QpuBk0tIlKNIoIvmM1U0e21ubbV&#10;5qY0UevfTxYDLg/nPVu0phJPalxpWcFwEIEgzqwuOVdwPKz7ExDOI2usLJOCNzlYzDtfM0y0ffEv&#10;PVOfixDCLkEFhfd1IqXLCjLoBrYmDtzVNgZ9gE0udYOvEG4qGUfRWBosOTQUWNOqoOyePoyC+3g3&#10;YrNPT9vHbfMTX1bn8/eelep12+UUhKfWf8T/7p1WEIex4Uv4AXL+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jH0aMAAAADbAAAADwAAAAAAAAAAAAAAAACYAgAAZHJzL2Rvd25y&#10;ZXYueG1sUEsFBgAAAAAEAAQA9QAAAIUDAAAAAA==&#10;" path="m,l6,16r1,3l11,80r9,52l33,185r3,9l21,161,15,145,5,81,1,41,,xe" filled="f" strokecolor="#54823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ILIMUA&#10;AADbAAAADwAAAGRycy9kb3ducmV2LnhtbESPT2vCQBTE70K/w/IEb7pR2tJGV6mBSr35p4f29sw+&#10;k2D2bcxuTPLtXaHQ4zAzv2EWq86U4ka1KywrmE4iEMSp1QVnCr6Pn+M3EM4jaywtk4KeHKyWT4MF&#10;xtq2vKfbwWciQNjFqCD3voqldGlOBt3EVsTBO9vaoA+yzqSusQ1wU8pZFL1KgwWHhRwrSnJKL4fG&#10;KEiu7Uu/bnYbf0p/jm303G9/m0Sp0bD7mIPw1Pn/8F/7SyuYvcPjS/gBcn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kgsgxQAAANsAAAAPAAAAAAAAAAAAAAAAAJgCAABkcnMv&#10;ZG93bnJldi54bWxQSwUGAAAAAAQABAD1AAAAigMAAAAA&#10;" path="m,l31,65r-8,l,xe" filled="f" strokecolor="#54823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1LB8IA&#10;AADbAAAADwAAAGRycy9kb3ducmV2LnhtbERPz2vCMBS+C/sfwhvsZtMpK6UzigwExw5ztYcdH8mz&#10;LTYvscm0+++Xg7Djx/d7tZnsIK40ht6xgucsB0Gsnem5VdAcd/MSRIjIBgfHpOCXAmzWD7MVVsbd&#10;+IuudWxFCuFQoYIuRl9JGXRHFkPmPHHiTm60GBMcW2lGvKVwO8hFnhfSYs+poUNPbx3pc/1jFXi9&#10;3Jb1Z/GNxeR3h5f3SxM/Lko9PU7bVxCRpvgvvrv3RsEyrU9f0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LUsHwgAAANsAAAAPAAAAAAAAAAAAAAAAAJgCAABkcnMvZG93&#10;bnJldi54bWxQSwUGAAAAAAQABAD1AAAAhwMAAAAA&#10;" path="m,l6,17,7,42,6,39,,23,,xe" filled="f" strokecolor="#54823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0N5cAA&#10;AADbAAAADwAAAGRycy9kb3ducmV2LnhtbESPQYvCMBSE78L+h/CEvWmqgtiuUVyXgidB3b0/mrdt&#10;sXkpSdT4740geBxm5htmuY6mE1dyvrWsYDLOQBBXVrdcK/g9laMFCB+QNXaWScGdPKxXH4MlFtre&#10;+EDXY6hFgrAvUEETQl9I6auGDPqx7YmT92+dwZCkq6V2eEtw08lpls2lwZbTQoM9bRuqzseLUfA3&#10;c+77HKfBsO73P1GXeZuXSn0O4+YLRKAY3uFXe6cVzCbw/JJ+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g0N5cAAAADbAAAADwAAAAAAAAAAAAAAAACYAgAAZHJzL2Rvd25y&#10;ZXYueG1sUEsFBgAAAAAEAAQA9QAAAIUDAAAAAA==&#10;" path="m,l6,16,21,49,33,84r12,34l44,118,13,53,11,42,,xe" filled="f" strokecolor="#548235" strokeweight="0">
                          <v:path arrowok="t" o:connecttype="custom" o:connectlocs="0,0;9525,25400;33338,77788;52388,133350;71438,187325;69850,187325;20638,84138;17463,66675;0,0" o:connectangles="0,0,0,0,0,0,0,0,0"/>
                        </v:shape>
                      </v:group>
                      <v:group id="Group 7" o:spid="_x0000_s1043"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o:lock v:ext="edit" aspectratio="t"/>
                        <v:shape id="Freeform 8" o:spid="_x0000_s1044"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b/MAA&#10;AADaAAAADwAAAGRycy9kb3ducmV2LnhtbERPy2rCQBTdF/yH4Qrd1YkurERHESHgpmBTI7q7ZG4e&#10;mrkTZqYx/fvOotDl4bw3u9F0YiDnW8sK5rMEBHFpdcu1gvNX9rYC4QOyxs4yKfghD7vt5GWDqbZP&#10;/qQhD7WIIexTVNCE0KdS+rIhg35me+LIVdYZDBG6WmqHzxhuOrlIkqU02HJsaLCnQ0PlI/82Cm7h&#10;4259VVD3vr9kVf6oi2t1Uup1Ou7XIAKN4V/85z5qBXFrvBJv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Ab/MAAAADaAAAADwAAAAAAAAAAAAAAAACYAgAAZHJzL2Rvd25y&#10;ZXYueG1sUEsFBgAAAAAEAAQA9QAAAIUDAAAAAA==&#10;" path="m,l41,155,86,309r39,116l125,450,79,311,41,183,7,54,,xe" filled="f" strokecolor="#548235" strokeweight="0">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kiMEA&#10;AADaAAAADwAAAGRycy9kb3ducmV2LnhtbESPQYvCMBSE7wv+h/AEL4um9bBoNYoIogcvq/6AR/Ns&#10;is1LTaKt/vrNwsIeh5lvhlmue9uIJ/lQO1aQTzIQxKXTNVcKLufdeAYiRGSNjWNS8KIA69XgY4mF&#10;dh1/0/MUK5FKOBSowMTYFlKG0pDFMHEtcfKuzluMSfpKao9dKreNnGbZl7RYc1ow2NLWUHk7PayC&#10;+fuY5587dtIcTPe+m7D326NSo2G/WYCI1Mf/8B990ImD3yvpBs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P5IjBAAAA2gAAAA8AAAAAAAAAAAAAAAAAmAIAAGRycy9kb3du&#10;cmV2LnhtbFBLBQYAAAAABAAEAPUAAACGAwAAAAA=&#10;" path="m,l8,20,37,96r32,74l118,275r-9,l61,174,30,100,,26,,xe" filled="f" strokecolor="#548235" strokeweight="0">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gFKMMA&#10;AADbAAAADwAAAGRycy9kb3ducmV2LnhtbESPQW/CMAyF75P4D5GRuI2UaUOoI62mSZN22WHAgaNp&#10;TNqtcaok0PLv58Mkbn7y+56ft/Xke3WlmLrABlbLAhRxE2zHzsBh//G4AZUyssU+MBm4UYK6mj1s&#10;sbRh5G+67rJTEsKpRANtzkOpdWpa8piWYSCW3TlEj1lkdNpGHCXc9/qpKNbaY8dyocWB3ltqfncX&#10;LzWO6SfZQ1x9rceXZnM5u9NzdsYs5tPbK6hMU76b/+lPK5y0l19kAF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gFKMMAAADbAAAADwAAAAAAAAAAAAAAAACYAgAAZHJzL2Rv&#10;d25yZXYueG1sUEsFBgAAAAAEAAQA9QAAAIgDAAAAAA==&#10;" path="m,l16,72r4,49l18,112,,31,,xe" filled="f" strokecolor="#548235" strokeweight="0">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OuY8EA&#10;AADbAAAADwAAAGRycy9kb3ducmV2LnhtbERP22rCQBB9F/yHZQTfzKYWQkldxRZaRSi0qR8w7E6T&#10;YHY2zW5z+Xu3IPg2h3OdzW60jeip87VjBQ9JCoJYO1NzqeD8/bZ6AuEDssHGMSmYyMNuO59tMDdu&#10;4C/qi1CKGMI+RwVVCG0updcVWfSJa4kj9+M6iyHCrpSmwyGG20au0zSTFmuODRW29FqRvhR/VsGH&#10;rs+nTzf9vnPIXg6FPhTukZVaLsb9M4hAY7iLb+6jifPX8P9LPEBu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zrmPBAAAA2wAAAA8AAAAAAAAAAAAAAAAAmAIAAGRycy9kb3du&#10;cmV2LnhtbFBLBQYAAAAABAAEAPUAAACGAwAAAAA=&#10;" path="m,l11,46r11,83l36,211r19,90l76,389r27,87l123,533r21,55l155,632r3,11l142,608,118,544,95,478,69,391,47,302,29,212,13,107,,xe" filled="f" strokecolor="#548235" strokeweight="0">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vHgsIA&#10;AADbAAAADwAAAGRycy9kb3ducmV2LnhtbERPS2vCQBC+C/6HZYTedNMHIqmraKGQS6FVD+Y27E6T&#10;NNnZkN08/PfdQsHbfHzP2e4n24iBOl85VvC4SkAQa2cqLhRczu/LDQgfkA02jknBjTzsd/PZFlPj&#10;Rv6i4RQKEUPYp6igDKFNpfS6JIt+5VriyH27zmKIsCuk6XCM4baRT0mylhYrjg0ltvRWkq5PvVWg&#10;uT9e889DXg/Zx63+4Rc89k6ph8V0eAURaAp38b87M3H+M/z9E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8eCwgAAANsAAAAPAAAAAAAAAAAAAAAAAJgCAABkcnMvZG93&#10;bnJldi54bWxQSwUGAAAAAAQABAD1AAAAhwMAAAAA&#10;" path="m,l33,71r-9,l11,36,,xe" filled="f" strokecolor="#548235" strokeweight="0">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1rLsIA&#10;AADbAAAADwAAAGRycy9kb3ducmV2LnhtbERP24rCMBB9F/yHMAu+yJp6Qdxuo4gXUHxx1Q8Ymtm2&#10;tJmUJmrdr98Igm9zONdJFq2pxI0aV1hWMBxEIIhTqwvOFFzO288ZCOeRNVaWScGDHCzm3U6CsbZ3&#10;/qHbyWcihLCLUUHufR1L6dKcDLqBrYkD92sbgz7AJpO6wXsIN5UcRdFUGiw4NORY0yqntDxdjYKj&#10;fPS3evZlDuPx6rqv/qJyvd4o1ftol98gPLX+LX65dzrMn8Dzl3CAn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TWsuwgAAANsAAAAPAAAAAAAAAAAAAAAAAJgCAABkcnMvZG93&#10;bnJldi54bWxQSwUGAAAAAAQABAD1AAAAhwMAAAAA&#10;" path="m,l8,37r,4l15,95,4,49,,xe" filled="f" strokecolor="#548235" strokeweight="0">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zKHcEA&#10;AADbAAAADwAAAGRycy9kb3ducmV2LnhtbERPTWsCMRC9F/ofwgi9iCYWbGU1SlEE9dRu631Mxt3F&#10;zWTZRF376xtB6G0e73Nmi87V4kJtqDxrGA0VCGLjbcWFhp/v9WACIkRki7Vn0nCjAIv589MMM+uv&#10;/EWXPBYihXDIUEMZY5NJGUxJDsPQN8SJO/rWYUywLaRt8ZrCXS1flXqTDitODSU2tCzJnPKz07A7&#10;5r/v8rPfrbdGqUPYG2lWE61fet3HFESkLv6LH+6NTfPHcP8lHSD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4syh3BAAAA2wAAAA8AAAAAAAAAAAAAAAAAmAIAAGRycy9kb3du&#10;cmV2LnhtbFBLBQYAAAAABAAEAPUAAACGAwAAAAA=&#10;" path="m402,r,1l363,39,325,79r-35,42l255,164r-44,58l171,284r-38,62l100,411,71,478,45,546,27,617,13,689,7,761r,21l,765r1,-4l7,688,21,616,40,545,66,475,95,409r35,-66l167,281r42,-61l253,163r34,-43l324,78,362,38,402,xe" filled="f" strokecolor="#548235" strokeweight="0">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PW0sAA&#10;AADbAAAADwAAAGRycy9kb3ducmV2LnhtbERPS4vCMBC+C/6HMMLeNN09iFSjiEvXRfCwPu5jM7bV&#10;ZlKSqNVfvxEEb/PxPWcya00truR8ZVnB5yABQZxbXXGhYLfN+iMQPiBrrC2Tgjt5mE27nQmm2t74&#10;j66bUIgYwj5FBWUITSqlz0sy6Ae2IY7c0TqDIUJXSO3wFsNNLb+SZCgNVhwbSmxoUVJ+3lyMgr37&#10;WctTttyv+aizHbqHWx2+lfrotfMxiEBteItf7l8d5w/h+Us8QE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PW0sAAAADbAAAADwAAAAAAAAAAAAAAAACYAgAAZHJzL2Rvd25y&#10;ZXYueG1sUEsFBgAAAAAEAAQA9QAAAIUDAAAAAA==&#10;" path="m,l6,15r1,3l12,80r9,54l33,188r4,8l22,162,15,146,5,81,1,40,,xe" filled="f" strokecolor="#548235" strokeweight="0">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0d4MEA&#10;AADbAAAADwAAAGRycy9kb3ducmV2LnhtbERPTYvCMBC9C/6HMII3TfXgSjWKFsou7EFWi+ehGdti&#10;M6lNrHV/vVlY8DaP9znrbW9q0VHrKssKZtMIBHFudcWFguyUTpYgnEfWWFsmBU9ysN0MB2uMtX3w&#10;D3VHX4gQwi5GBaX3TSyly0sy6Ka2IQ7cxbYGfYBtIXWLjxBuajmPooU0WHFoKLGhpKT8erwbBfP+&#10;c/ebmkWWnOsk+0733e3AnVLjUb9bgfDU+7f43/2lw/wP+PslHCA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dHeDBAAAA2wAAAA8AAAAAAAAAAAAAAAAAmAIAAGRycy9kb3du&#10;cmV2LnhtbFBLBQYAAAAABAAEAPUAAACGAwAAAAA=&#10;" path="m,l31,66r-7,l,xe" filled="f" strokecolor="#548235" strokeweight="0">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3FI8IA&#10;AADbAAAADwAAAGRycy9kb3ducmV2LnhtbESPQWvCQBCF7wX/wzKCt7qxQgjRVUQQigchaXufZsck&#10;mp0N2VXjv3cOhd5meG/e+2a9HV2n7jSE1rOBxTwBRVx523Jt4Pvr8J6BChHZYueZDDwpwHYzeVtj&#10;bv2DC7qXsVYSwiFHA02Mfa51qBpyGOa+Jxbt7AeHUdah1nbAh4S7Tn8kSaodtiwNDfa0b6i6ljdn&#10;4JjZ0+2n/710uwsVY1imGFo0ZjYddytQkcb4b/67/rSCL7Dyiwy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XcUjwgAAANsAAAAPAAAAAAAAAAAAAAAAAJgCAABkcnMvZG93&#10;bnJldi54bWxQSwUGAAAAAAQABAD1AAAAhwMAAAAA&#10;" path="m,l7,17r,26l6,40,,25,,xe" filled="f" strokecolor="#548235" strokeweight="0">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9ct1MIA&#10;AADbAAAADwAAAGRycy9kb3ducmV2LnhtbERPTWvCQBC9F/wPyxS8lLrRotTUVaRUKN6qBnocstMk&#10;bXY2ZqdJ+u/dguBtHu9zVpvB1aqjNlSeDUwnCSji3NuKCwOn4+7xGVQQZIu1ZzLwRwE269HdClPr&#10;e/6g7iCFiiEcUjRQijSp1iEvyWGY+IY4cl++dSgRtoW2LfYx3NV6liQL7bDi2FBiQ68l5T+HX2dg&#10;32cPZ5kfJXTfn12W7Zby9CbGjO+H7QsooUFu4qv73cb5S/j/JR6g1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1y3UwgAAANsAAAAPAAAAAAAAAAAAAAAAAJgCAABkcnMvZG93&#10;bnJldi54bWxQSwUGAAAAAAQABAD1AAAAhwMAAAAA&#10;" path="m,l7,16,22,50,33,86r13,35l45,121,14,55,11,44,,xe" filled="f" strokecolor="#548235" strokeweight="0">
                          <v:path arrowok="t" o:connecttype="custom" o:connectlocs="0,0;11113,25400;34925,79375;52388,136525;73025,192088;71438,192088;22225,87313;17463,69850;0,0" o:connectangles="0,0,0,0,0,0,0,0,0"/>
                        </v:shape>
                      </v:group>
                    </v:group>
                    <w10:wrap anchorx="page" anchory="page"/>
                  </v:group>
                </w:pict>
              </mc:Fallback>
            </mc:AlternateContent>
          </w:r>
          <w:r w:rsidR="00491CF4" w:rsidRPr="0076300F">
            <w:rPr>
              <w:rFonts w:ascii="Calibri" w:eastAsia="Times New Roman" w:hAnsi="Calibri" w:cs="Times New Roman"/>
              <w:noProof/>
              <w:lang w:eastAsia="en-ZA"/>
            </w:rPr>
            <mc:AlternateContent>
              <mc:Choice Requires="wps">
                <w:drawing>
                  <wp:anchor distT="0" distB="0" distL="114300" distR="114300" simplePos="0" relativeHeight="251655680" behindDoc="0" locked="0" layoutInCell="1" allowOverlap="1" wp14:anchorId="3FC22A9E" wp14:editId="0302D1CF">
                    <wp:simplePos x="0" y="0"/>
                    <wp:positionH relativeFrom="page">
                      <wp:posOffset>3895725</wp:posOffset>
                    </wp:positionH>
                    <wp:positionV relativeFrom="page">
                      <wp:posOffset>2400300</wp:posOffset>
                    </wp:positionV>
                    <wp:extent cx="2952750" cy="2752725"/>
                    <wp:effectExtent l="19050" t="19050" r="19050" b="28575"/>
                    <wp:wrapNone/>
                    <wp:docPr id="1" name="Text Box 1"/>
                    <wp:cNvGraphicFramePr/>
                    <a:graphic xmlns:a="http://schemas.openxmlformats.org/drawingml/2006/main">
                      <a:graphicData uri="http://schemas.microsoft.com/office/word/2010/wordprocessingShape">
                        <wps:wsp>
                          <wps:cNvSpPr txBox="1"/>
                          <wps:spPr>
                            <a:xfrm>
                              <a:off x="0" y="0"/>
                              <a:ext cx="2952750" cy="2752725"/>
                            </a:xfrm>
                            <a:prstGeom prst="rect">
                              <a:avLst/>
                            </a:prstGeom>
                            <a:noFill/>
                            <a:ln w="38100">
                              <a:solidFill>
                                <a:schemeClr val="accent6">
                                  <a:lumMod val="60000"/>
                                  <a:lumOff val="40000"/>
                                </a:schemeClr>
                              </a:solidFill>
                            </a:ln>
                            <a:effectLst/>
                          </wps:spPr>
                          <wps:txbx>
                            <w:txbxContent>
                              <w:p w14:paraId="48626D74" w14:textId="77777777" w:rsidR="005A0930" w:rsidRPr="00785A1A" w:rsidRDefault="002F68B6" w:rsidP="0054673A">
                                <w:pPr>
                                  <w:pStyle w:val="NoSpacing1"/>
                                  <w:rPr>
                                    <w:rFonts w:ascii="Arial" w:eastAsiaTheme="majorEastAsia" w:hAnsi="Arial" w:cs="Arial"/>
                                    <w:sz w:val="40"/>
                                    <w:szCs w:val="40"/>
                                  </w:rPr>
                                </w:pPr>
                                <w:r w:rsidRPr="00A36D0C">
                                  <w:rPr>
                                    <w:rFonts w:ascii="Arial" w:hAnsi="Arial" w:cs="Arial"/>
                                    <w:b/>
                                    <w:sz w:val="40"/>
                                    <w:szCs w:val="40"/>
                                    <w14:textOutline w14:w="11112" w14:cap="flat" w14:cmpd="sng" w14:algn="ctr">
                                      <w14:solidFill>
                                        <w14:srgbClr w14:val="00B050"/>
                                      </w14:solidFill>
                                      <w14:prstDash w14:val="solid"/>
                                      <w14:round/>
                                    </w14:textOutline>
                                  </w:rPr>
                                  <w:t>Conservation of the Blue Crane</w:t>
                                </w:r>
                              </w:p>
                              <w:p w14:paraId="030DCC97" w14:textId="77777777" w:rsidR="005B5517" w:rsidRDefault="002E60F0" w:rsidP="0076300F">
                                <w:pPr>
                                  <w:spacing w:before="120"/>
                                  <w:rPr>
                                    <w:rFonts w:ascii="Arial" w:eastAsia="Calibri" w:hAnsi="Arial" w:cs="Arial"/>
                                    <w:b/>
                                    <w:sz w:val="24"/>
                                    <w:szCs w:val="24"/>
                                  </w:rPr>
                                </w:pPr>
                                <w:sdt>
                                  <w:sdtPr>
                                    <w:rPr>
                                      <w:rFonts w:ascii="Arial" w:eastAsiaTheme="majorEastAsia" w:hAnsi="Arial" w:cs="Arial"/>
                                      <w:b/>
                                      <w:sz w:val="40"/>
                                      <w:szCs w:val="40"/>
                                      <w:lang w:val="en-US"/>
                                      <w14:textOutline w14:w="11112" w14:cap="flat" w14:cmpd="sng" w14:algn="ctr">
                                        <w14:solidFill>
                                          <w14:srgbClr w14:val="00B050"/>
                                        </w14:solidFill>
                                        <w14:prstDash w14:val="solid"/>
                                        <w14:round/>
                                      </w14:textOutline>
                                    </w:rPr>
                                    <w:alias w:val="Subtitle"/>
                                    <w:tag w:val=""/>
                                    <w:id w:val="1492599455"/>
                                    <w:showingPlcHdr/>
                                    <w:dataBinding w:prefixMappings="xmlns:ns0='http://purl.org/dc/elements/1.1/' xmlns:ns1='http://schemas.openxmlformats.org/package/2006/metadata/core-properties' " w:xpath="/ns1:coreProperties[1]/ns0:subject[1]" w:storeItemID="{6C3C8BC8-F283-45AE-878A-BAB7291924A1}"/>
                                    <w:text/>
                                  </w:sdtPr>
                                  <w:sdtEndPr/>
                                  <w:sdtContent>
                                    <w:r w:rsidR="005B5517">
                                      <w:rPr>
                                        <w:rFonts w:ascii="Arial" w:eastAsiaTheme="majorEastAsia" w:hAnsi="Arial" w:cs="Arial"/>
                                        <w:b/>
                                        <w:sz w:val="40"/>
                                        <w:szCs w:val="40"/>
                                        <w:lang w:val="en-US"/>
                                        <w14:textOutline w14:w="11112" w14:cap="flat" w14:cmpd="sng" w14:algn="ctr">
                                          <w14:solidFill>
                                            <w14:srgbClr w14:val="00B050"/>
                                          </w14:solidFill>
                                          <w14:prstDash w14:val="solid"/>
                                          <w14:round/>
                                        </w14:textOutline>
                                      </w:rPr>
                                      <w:t xml:space="preserve">     </w:t>
                                    </w:r>
                                  </w:sdtContent>
                                </w:sdt>
                                <w:r w:rsidR="005B5517" w:rsidRPr="00574CF4">
                                  <w:rPr>
                                    <w:rFonts w:ascii="Arial" w:eastAsia="Calibri" w:hAnsi="Arial" w:cs="Arial"/>
                                    <w:b/>
                                    <w:sz w:val="24"/>
                                    <w:szCs w:val="24"/>
                                  </w:rPr>
                                  <w:t xml:space="preserve"> </w:t>
                                </w:r>
                              </w:p>
                              <w:p w14:paraId="436E8157" w14:textId="77777777" w:rsidR="005B5517" w:rsidRDefault="005B5517" w:rsidP="0076300F">
                                <w:pPr>
                                  <w:spacing w:before="120"/>
                                  <w:rPr>
                                    <w:rFonts w:ascii="Arial" w:eastAsia="Calibri" w:hAnsi="Arial" w:cs="Arial"/>
                                    <w:b/>
                                    <w:sz w:val="24"/>
                                    <w:szCs w:val="24"/>
                                  </w:rPr>
                                </w:pPr>
                              </w:p>
                              <w:p w14:paraId="0164C133" w14:textId="77777777" w:rsidR="005A0930" w:rsidRDefault="005A0930" w:rsidP="0076300F">
                                <w:pPr>
                                  <w:spacing w:before="120"/>
                                  <w:rPr>
                                    <w:rFonts w:ascii="Arial" w:eastAsia="Calibri" w:hAnsi="Arial" w:cs="Arial"/>
                                    <w:sz w:val="24"/>
                                    <w:szCs w:val="24"/>
                                  </w:rPr>
                                </w:pPr>
                                <w:r w:rsidRPr="00574CF4">
                                  <w:rPr>
                                    <w:rFonts w:ascii="Arial" w:eastAsia="Calibri" w:hAnsi="Arial" w:cs="Arial"/>
                                    <w:b/>
                                    <w:sz w:val="24"/>
                                    <w:szCs w:val="24"/>
                                  </w:rPr>
                                  <w:t>FOCUS QUESTION:</w:t>
                                </w:r>
                                <w:r w:rsidRPr="00785A1A">
                                  <w:rPr>
                                    <w:rFonts w:ascii="Arial" w:eastAsia="Calibri" w:hAnsi="Arial" w:cs="Arial"/>
                                    <w:sz w:val="24"/>
                                    <w:szCs w:val="24"/>
                                  </w:rPr>
                                  <w:t xml:space="preserve"> </w:t>
                                </w:r>
                              </w:p>
                              <w:p w14:paraId="11547CCC" w14:textId="77777777" w:rsidR="005A0930" w:rsidRDefault="005A0930" w:rsidP="00B36355">
                                <w:pPr>
                                  <w:spacing w:before="120"/>
                                </w:pPr>
                                <w:r w:rsidRPr="0076300F">
                                  <w:rPr>
                                    <w:rFonts w:ascii="Arial" w:eastAsia="Calibri" w:hAnsi="Arial" w:cs="Arial"/>
                                    <w:sz w:val="24"/>
                                    <w:szCs w:val="24"/>
                                  </w:rPr>
                                  <w:t xml:space="preserve">How can I create awareness </w:t>
                                </w:r>
                                <w:r w:rsidR="007E293E">
                                  <w:rPr>
                                    <w:rFonts w:ascii="Arial" w:eastAsia="Calibri" w:hAnsi="Arial" w:cs="Arial"/>
                                    <w:sz w:val="24"/>
                                    <w:szCs w:val="24"/>
                                  </w:rPr>
                                  <w:t xml:space="preserve">within </w:t>
                                </w:r>
                                <w:r w:rsidRPr="0076300F">
                                  <w:rPr>
                                    <w:rFonts w:ascii="Arial" w:eastAsia="Calibri" w:hAnsi="Arial" w:cs="Arial"/>
                                    <w:sz w:val="24"/>
                                    <w:szCs w:val="24"/>
                                  </w:rPr>
                                  <w:t xml:space="preserve">my community </w:t>
                                </w:r>
                                <w:r>
                                  <w:rPr>
                                    <w:rFonts w:ascii="Arial" w:eastAsia="Calibri" w:hAnsi="Arial" w:cs="Arial"/>
                                    <w:sz w:val="24"/>
                                    <w:szCs w:val="24"/>
                                  </w:rPr>
                                  <w:t>to</w:t>
                                </w:r>
                                <w:r w:rsidRPr="0076300F">
                                  <w:rPr>
                                    <w:rFonts w:ascii="Arial" w:eastAsia="Calibri" w:hAnsi="Arial" w:cs="Arial"/>
                                    <w:sz w:val="24"/>
                                    <w:szCs w:val="24"/>
                                  </w:rPr>
                                  <w:t xml:space="preserve"> conserv</w:t>
                                </w:r>
                                <w:r>
                                  <w:rPr>
                                    <w:rFonts w:ascii="Arial" w:eastAsia="Calibri" w:hAnsi="Arial" w:cs="Arial"/>
                                    <w:sz w:val="24"/>
                                    <w:szCs w:val="24"/>
                                  </w:rPr>
                                  <w:t>e</w:t>
                                </w:r>
                                <w:r w:rsidRPr="0076300F">
                                  <w:rPr>
                                    <w:rFonts w:ascii="Arial" w:eastAsia="Calibri" w:hAnsi="Arial" w:cs="Arial"/>
                                    <w:sz w:val="24"/>
                                    <w:szCs w:val="24"/>
                                  </w:rPr>
                                  <w:t xml:space="preserve"> the </w:t>
                                </w:r>
                                <w:r>
                                  <w:rPr>
                                    <w:rFonts w:ascii="Arial" w:eastAsia="Calibri" w:hAnsi="Arial" w:cs="Arial"/>
                                    <w:sz w:val="24"/>
                                    <w:szCs w:val="24"/>
                                  </w:rPr>
                                  <w:t xml:space="preserve">South African </w:t>
                                </w:r>
                                <w:r w:rsidRPr="0076300F">
                                  <w:rPr>
                                    <w:rFonts w:ascii="Arial" w:eastAsia="Calibri" w:hAnsi="Arial" w:cs="Arial"/>
                                    <w:sz w:val="24"/>
                                    <w:szCs w:val="24"/>
                                  </w:rPr>
                                  <w:t>Blue Crane?</w:t>
                                </w:r>
                                <w:r w:rsidRPr="00785A1A">
                                  <w:t xml:space="preserve"> </w:t>
                                </w:r>
                              </w:p>
                              <w:p w14:paraId="71446B95" w14:textId="77777777" w:rsidR="002E1E24" w:rsidRPr="00785A1A" w:rsidRDefault="002E1E24" w:rsidP="002E1E24">
                                <w:pPr>
                                  <w:pStyle w:val="NoSpacing1"/>
                                  <w:rPr>
                                    <w:rFonts w:ascii="Arial" w:eastAsiaTheme="majorEastAsia" w:hAnsi="Arial" w:cs="Arial"/>
                                    <w:sz w:val="40"/>
                                    <w:szCs w:val="4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FC22A9E" id="_x0000_t202" coordsize="21600,21600" o:spt="202" path="m,l,21600r21600,l21600,xe">
                    <v:stroke joinstyle="miter"/>
                    <v:path gradientshapeok="t" o:connecttype="rect"/>
                  </v:shapetype>
                  <v:shape id="Text Box 1" o:spid="_x0000_s1055" type="#_x0000_t202" style="position:absolute;margin-left:306.75pt;margin-top:189pt;width:232.5pt;height:216.7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" filled="f" strokecolor="#a8d08d [1945]" strokeweight="3pt">
                    <v:textbox inset="0,0,0,0">
                      <w:txbxContent>
                        <w:p w14:paraId="48626D74" w14:textId="77777777" w:rsidR="005A0930" w:rsidRPr="00785A1A" w:rsidRDefault="002F68B6" w:rsidP="0054673A">
                          <w:pPr>
                            <w:pStyle w:val="NoSpacing1"/>
                            <w:rPr>
                              <w:rFonts w:ascii="Arial" w:eastAsiaTheme="majorEastAsia" w:hAnsi="Arial" w:cs="Arial"/>
                              <w:sz w:val="40"/>
                              <w:szCs w:val="40"/>
                            </w:rPr>
                          </w:pPr>
                          <w:r w:rsidRPr="00A36D0C">
                            <w:rPr>
                              <w:rFonts w:ascii="Arial" w:hAnsi="Arial" w:cs="Arial"/>
                              <w:b/>
                              <w:sz w:val="40"/>
                              <w:szCs w:val="40"/>
                              <w14:textOutline w14:w="11112" w14:cap="flat" w14:cmpd="sng" w14:algn="ctr">
                                <w14:solidFill>
                                  <w14:srgbClr w14:val="00B050"/>
                                </w14:solidFill>
                                <w14:prstDash w14:val="solid"/>
                                <w14:round/>
                              </w14:textOutline>
                            </w:rPr>
                            <w:t>Conservation of the Blue Crane</w:t>
                          </w:r>
                        </w:p>
                        <w:p w14:paraId="030DCC97" w14:textId="77777777" w:rsidR="005B5517" w:rsidRDefault="002E60F0" w:rsidP="0076300F">
                          <w:pPr>
                            <w:spacing w:before="120"/>
                            <w:rPr>
                              <w:rFonts w:ascii="Arial" w:eastAsia="Calibri" w:hAnsi="Arial" w:cs="Arial"/>
                              <w:b/>
                              <w:sz w:val="24"/>
                              <w:szCs w:val="24"/>
                            </w:rPr>
                          </w:pPr>
                          <w:sdt>
                            <w:sdtPr>
                              <w:rPr>
                                <w:rFonts w:ascii="Arial" w:eastAsiaTheme="majorEastAsia" w:hAnsi="Arial" w:cs="Arial"/>
                                <w:b/>
                                <w:sz w:val="40"/>
                                <w:szCs w:val="40"/>
                                <w:lang w:val="en-US"/>
                                <w14:textOutline w14:w="11112" w14:cap="flat" w14:cmpd="sng" w14:algn="ctr">
                                  <w14:solidFill>
                                    <w14:srgbClr w14:val="00B050"/>
                                  </w14:solidFill>
                                  <w14:prstDash w14:val="solid"/>
                                  <w14:round/>
                                </w14:textOutline>
                              </w:rPr>
                              <w:alias w:val="Subtitle"/>
                              <w:tag w:val=""/>
                              <w:id w:val="1492599455"/>
                              <w:showingPlcHdr/>
                              <w:dataBinding w:prefixMappings="xmlns:ns0='http://purl.org/dc/elements/1.1/' xmlns:ns1='http://schemas.openxmlformats.org/package/2006/metadata/core-properties' " w:xpath="/ns1:coreProperties[1]/ns0:subject[1]" w:storeItemID="{6C3C8BC8-F283-45AE-878A-BAB7291924A1}"/>
                              <w:text/>
                            </w:sdtPr>
                            <w:sdtEndPr/>
                            <w:sdtContent>
                              <w:r w:rsidR="005B5517">
                                <w:rPr>
                                  <w:rFonts w:ascii="Arial" w:eastAsiaTheme="majorEastAsia" w:hAnsi="Arial" w:cs="Arial"/>
                                  <w:b/>
                                  <w:sz w:val="40"/>
                                  <w:szCs w:val="40"/>
                                  <w:lang w:val="en-US"/>
                                  <w14:textOutline w14:w="11112" w14:cap="flat" w14:cmpd="sng" w14:algn="ctr">
                                    <w14:solidFill>
                                      <w14:srgbClr w14:val="00B050"/>
                                    </w14:solidFill>
                                    <w14:prstDash w14:val="solid"/>
                                    <w14:round/>
                                  </w14:textOutline>
                                </w:rPr>
                                <w:t xml:space="preserve">     </w:t>
                              </w:r>
                            </w:sdtContent>
                          </w:sdt>
                          <w:r w:rsidR="005B5517" w:rsidRPr="00574CF4">
                            <w:rPr>
                              <w:rFonts w:ascii="Arial" w:eastAsia="Calibri" w:hAnsi="Arial" w:cs="Arial"/>
                              <w:b/>
                              <w:sz w:val="24"/>
                              <w:szCs w:val="24"/>
                            </w:rPr>
                            <w:t xml:space="preserve"> </w:t>
                          </w:r>
                        </w:p>
                        <w:p w14:paraId="436E8157" w14:textId="77777777" w:rsidR="005B5517" w:rsidRDefault="005B5517" w:rsidP="0076300F">
                          <w:pPr>
                            <w:spacing w:before="120"/>
                            <w:rPr>
                              <w:rFonts w:ascii="Arial" w:eastAsia="Calibri" w:hAnsi="Arial" w:cs="Arial"/>
                              <w:b/>
                              <w:sz w:val="24"/>
                              <w:szCs w:val="24"/>
                            </w:rPr>
                          </w:pPr>
                        </w:p>
                        <w:p w14:paraId="0164C133" w14:textId="77777777" w:rsidR="005A0930" w:rsidRDefault="005A0930" w:rsidP="0076300F">
                          <w:pPr>
                            <w:spacing w:before="120"/>
                            <w:rPr>
                              <w:rFonts w:ascii="Arial" w:eastAsia="Calibri" w:hAnsi="Arial" w:cs="Arial"/>
                              <w:sz w:val="24"/>
                              <w:szCs w:val="24"/>
                            </w:rPr>
                          </w:pPr>
                          <w:r w:rsidRPr="00574CF4">
                            <w:rPr>
                              <w:rFonts w:ascii="Arial" w:eastAsia="Calibri" w:hAnsi="Arial" w:cs="Arial"/>
                              <w:b/>
                              <w:sz w:val="24"/>
                              <w:szCs w:val="24"/>
                            </w:rPr>
                            <w:t>FOCUS QUESTION:</w:t>
                          </w:r>
                          <w:r w:rsidRPr="00785A1A">
                            <w:rPr>
                              <w:rFonts w:ascii="Arial" w:eastAsia="Calibri" w:hAnsi="Arial" w:cs="Arial"/>
                              <w:sz w:val="24"/>
                              <w:szCs w:val="24"/>
                            </w:rPr>
                            <w:t xml:space="preserve"> </w:t>
                          </w:r>
                        </w:p>
                        <w:p w14:paraId="11547CCC" w14:textId="77777777" w:rsidR="005A0930" w:rsidRDefault="005A0930" w:rsidP="00B36355">
                          <w:pPr>
                            <w:spacing w:before="120"/>
                          </w:pPr>
                          <w:r w:rsidRPr="0076300F">
                            <w:rPr>
                              <w:rFonts w:ascii="Arial" w:eastAsia="Calibri" w:hAnsi="Arial" w:cs="Arial"/>
                              <w:sz w:val="24"/>
                              <w:szCs w:val="24"/>
                            </w:rPr>
                            <w:t xml:space="preserve">How can I create awareness </w:t>
                          </w:r>
                          <w:r w:rsidR="007E293E">
                            <w:rPr>
                              <w:rFonts w:ascii="Arial" w:eastAsia="Calibri" w:hAnsi="Arial" w:cs="Arial"/>
                              <w:sz w:val="24"/>
                              <w:szCs w:val="24"/>
                            </w:rPr>
                            <w:t xml:space="preserve">within </w:t>
                          </w:r>
                          <w:r w:rsidRPr="0076300F">
                            <w:rPr>
                              <w:rFonts w:ascii="Arial" w:eastAsia="Calibri" w:hAnsi="Arial" w:cs="Arial"/>
                              <w:sz w:val="24"/>
                              <w:szCs w:val="24"/>
                            </w:rPr>
                            <w:t xml:space="preserve">my community </w:t>
                          </w:r>
                          <w:r>
                            <w:rPr>
                              <w:rFonts w:ascii="Arial" w:eastAsia="Calibri" w:hAnsi="Arial" w:cs="Arial"/>
                              <w:sz w:val="24"/>
                              <w:szCs w:val="24"/>
                            </w:rPr>
                            <w:t>to</w:t>
                          </w:r>
                          <w:r w:rsidRPr="0076300F">
                            <w:rPr>
                              <w:rFonts w:ascii="Arial" w:eastAsia="Calibri" w:hAnsi="Arial" w:cs="Arial"/>
                              <w:sz w:val="24"/>
                              <w:szCs w:val="24"/>
                            </w:rPr>
                            <w:t xml:space="preserve"> conserv</w:t>
                          </w:r>
                          <w:r>
                            <w:rPr>
                              <w:rFonts w:ascii="Arial" w:eastAsia="Calibri" w:hAnsi="Arial" w:cs="Arial"/>
                              <w:sz w:val="24"/>
                              <w:szCs w:val="24"/>
                            </w:rPr>
                            <w:t>e</w:t>
                          </w:r>
                          <w:r w:rsidRPr="0076300F">
                            <w:rPr>
                              <w:rFonts w:ascii="Arial" w:eastAsia="Calibri" w:hAnsi="Arial" w:cs="Arial"/>
                              <w:sz w:val="24"/>
                              <w:szCs w:val="24"/>
                            </w:rPr>
                            <w:t xml:space="preserve"> the </w:t>
                          </w:r>
                          <w:r>
                            <w:rPr>
                              <w:rFonts w:ascii="Arial" w:eastAsia="Calibri" w:hAnsi="Arial" w:cs="Arial"/>
                              <w:sz w:val="24"/>
                              <w:szCs w:val="24"/>
                            </w:rPr>
                            <w:t xml:space="preserve">South African </w:t>
                          </w:r>
                          <w:r w:rsidRPr="0076300F">
                            <w:rPr>
                              <w:rFonts w:ascii="Arial" w:eastAsia="Calibri" w:hAnsi="Arial" w:cs="Arial"/>
                              <w:sz w:val="24"/>
                              <w:szCs w:val="24"/>
                            </w:rPr>
                            <w:t>Blue Crane?</w:t>
                          </w:r>
                          <w:r w:rsidRPr="00785A1A">
                            <w:t xml:space="preserve"> </w:t>
                          </w:r>
                        </w:p>
                        <w:p w14:paraId="71446B95" w14:textId="77777777" w:rsidR="002E1E24" w:rsidRPr="00785A1A" w:rsidRDefault="002E1E24" w:rsidP="002E1E24">
                          <w:pPr>
                            <w:pStyle w:val="NoSpacing1"/>
                            <w:rPr>
                              <w:rFonts w:ascii="Arial" w:eastAsiaTheme="majorEastAsia" w:hAnsi="Arial" w:cs="Arial"/>
                              <w:sz w:val="40"/>
                              <w:szCs w:val="40"/>
                            </w:rPr>
                          </w:pPr>
                        </w:p>
                      </w:txbxContent>
                    </v:textbox>
                    <w10:wrap anchorx="page" anchory="page"/>
                  </v:shape>
                </w:pict>
              </mc:Fallback>
            </mc:AlternateContent>
          </w:r>
          <w:r w:rsidR="006C449C" w:rsidRPr="0076300F">
            <w:rPr>
              <w:rFonts w:ascii="Calibri" w:eastAsia="Times New Roman" w:hAnsi="Calibri" w:cs="Times New Roman"/>
              <w:noProof/>
              <w:lang w:eastAsia="en-ZA"/>
            </w:rPr>
            <mc:AlternateContent>
              <mc:Choice Requires="wps">
                <w:drawing>
                  <wp:anchor distT="0" distB="0" distL="114300" distR="114300" simplePos="0" relativeHeight="251657728" behindDoc="0" locked="0" layoutInCell="1" allowOverlap="1" wp14:anchorId="2366A8FD" wp14:editId="5D8C2145">
                    <wp:simplePos x="0" y="0"/>
                    <wp:positionH relativeFrom="page">
                      <wp:posOffset>2175164</wp:posOffset>
                    </wp:positionH>
                    <wp:positionV relativeFrom="page">
                      <wp:posOffset>6410325</wp:posOffset>
                    </wp:positionV>
                    <wp:extent cx="5041900" cy="3333750"/>
                    <wp:effectExtent l="19050" t="19050" r="25400" b="19050"/>
                    <wp:wrapNone/>
                    <wp:docPr id="32" name="Text Box 32"/>
                    <wp:cNvGraphicFramePr/>
                    <a:graphic xmlns:a="http://schemas.openxmlformats.org/drawingml/2006/main">
                      <a:graphicData uri="http://schemas.microsoft.com/office/word/2010/wordprocessingShape">
                        <wps:wsp>
                          <wps:cNvSpPr txBox="1"/>
                          <wps:spPr>
                            <a:xfrm>
                              <a:off x="0" y="0"/>
                              <a:ext cx="5041900" cy="3333750"/>
                            </a:xfrm>
                            <a:prstGeom prst="rect">
                              <a:avLst/>
                            </a:prstGeom>
                            <a:noFill/>
                            <a:ln w="38100">
                              <a:solidFill>
                                <a:schemeClr val="accent6">
                                  <a:lumMod val="60000"/>
                                  <a:lumOff val="40000"/>
                                </a:schemeClr>
                              </a:solidFill>
                            </a:ln>
                            <a:effectLst/>
                          </wps:spPr>
                          <wps:txbx>
                            <w:txbxContent>
                              <w:p w14:paraId="7CC91DF7" w14:textId="77777777" w:rsidR="005A0930" w:rsidRDefault="005A0930" w:rsidP="00F157FF">
                                <w:pPr>
                                  <w:spacing w:after="0" w:line="240" w:lineRule="auto"/>
                                </w:pPr>
                                <w:r>
                                  <w:rPr>
                                    <w:rFonts w:ascii="Arial" w:eastAsia="Times New Roman" w:hAnsi="Arial" w:cs="Arial"/>
                                    <w:b/>
                                    <w:sz w:val="24"/>
                                    <w:szCs w:val="24"/>
                                    <w:lang w:eastAsia="en-ZA"/>
                                  </w:rPr>
                                  <w:t>ABSTRACT</w:t>
                                </w:r>
                              </w:p>
                              <w:p w14:paraId="4A8F87EA" w14:textId="77777777" w:rsidR="005A0930" w:rsidRPr="008B6F4E" w:rsidRDefault="005A0930" w:rsidP="0054673A">
                                <w:pPr>
                                  <w:spacing w:before="120"/>
                                  <w:jc w:val="both"/>
                                  <w:rPr>
                                    <w:rFonts w:ascii="Arial" w:eastAsia="Calibri" w:hAnsi="Arial" w:cs="Arial"/>
                                    <w:sz w:val="24"/>
                                    <w:szCs w:val="24"/>
                                  </w:rPr>
                                </w:pPr>
                                <w:r>
                                  <w:rPr>
                                    <w:rFonts w:ascii="Arial" w:eastAsia="Calibri" w:hAnsi="Arial" w:cs="Arial"/>
                                    <w:sz w:val="24"/>
                                    <w:szCs w:val="24"/>
                                  </w:rPr>
                                  <w:t xml:space="preserve">The population of South Africa’s </w:t>
                                </w:r>
                                <w:r w:rsidR="006D37B4" w:rsidRPr="00125853">
                                  <w:rPr>
                                    <w:rFonts w:ascii="Arial" w:eastAsia="Calibri" w:hAnsi="Arial" w:cs="Arial"/>
                                    <w:sz w:val="24"/>
                                    <w:szCs w:val="24"/>
                                  </w:rPr>
                                  <w:t>national bird</w:t>
                                </w:r>
                                <w:r>
                                  <w:rPr>
                                    <w:rFonts w:ascii="Arial" w:eastAsia="Calibri" w:hAnsi="Arial" w:cs="Arial"/>
                                    <w:sz w:val="24"/>
                                    <w:szCs w:val="24"/>
                                  </w:rPr>
                                  <w:t>, t</w:t>
                                </w:r>
                                <w:r w:rsidRPr="00785A1A">
                                  <w:rPr>
                                    <w:rFonts w:ascii="Arial" w:eastAsia="Calibri" w:hAnsi="Arial" w:cs="Arial"/>
                                    <w:sz w:val="24"/>
                                    <w:szCs w:val="24"/>
                                  </w:rPr>
                                  <w:t xml:space="preserve">he Blue Crane has been declining continuously over the past few years due to habitat destruction, poisoning, illegal trade and power line collisions. </w:t>
                                </w:r>
                              </w:p>
                              <w:p w14:paraId="7F5DE728" w14:textId="77777777" w:rsidR="005A0930" w:rsidRPr="00F157FF" w:rsidRDefault="005A0930" w:rsidP="0054673A">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 xml:space="preserve">The </w:t>
                                </w:r>
                                <w:r w:rsidRPr="00F157FF">
                                  <w:rPr>
                                    <w:rFonts w:ascii="Arial" w:eastAsia="Times New Roman" w:hAnsi="Arial" w:cs="Arial"/>
                                    <w:sz w:val="24"/>
                                    <w:szCs w:val="24"/>
                                    <w:lang w:eastAsia="en-ZA"/>
                                  </w:rPr>
                                  <w:t xml:space="preserve">management team </w:t>
                                </w:r>
                                <w:r>
                                  <w:rPr>
                                    <w:rFonts w:ascii="Arial" w:eastAsia="Times New Roman" w:hAnsi="Arial" w:cs="Arial"/>
                                    <w:sz w:val="24"/>
                                    <w:szCs w:val="24"/>
                                    <w:lang w:eastAsia="en-ZA"/>
                                  </w:rPr>
                                  <w:t xml:space="preserve">of Hillside High School asked the CAT learners </w:t>
                                </w:r>
                                <w:r w:rsidRPr="00F157FF">
                                  <w:rPr>
                                    <w:rFonts w:ascii="Arial" w:eastAsia="Times New Roman" w:hAnsi="Arial" w:cs="Arial"/>
                                    <w:sz w:val="24"/>
                                    <w:szCs w:val="24"/>
                                    <w:lang w:eastAsia="en-ZA"/>
                                  </w:rPr>
                                  <w:t>to investigate conservation issue</w:t>
                                </w:r>
                                <w:r>
                                  <w:rPr>
                                    <w:rFonts w:ascii="Arial" w:eastAsia="Times New Roman" w:hAnsi="Arial" w:cs="Arial"/>
                                    <w:sz w:val="24"/>
                                    <w:szCs w:val="24"/>
                                    <w:lang w:eastAsia="en-ZA"/>
                                  </w:rPr>
                                  <w:t>s.  Learners investigated</w:t>
                                </w:r>
                                <w:r w:rsidRPr="00F157FF">
                                  <w:rPr>
                                    <w:rFonts w:ascii="Arial" w:eastAsia="Times New Roman" w:hAnsi="Arial" w:cs="Arial"/>
                                    <w:sz w:val="24"/>
                                    <w:szCs w:val="24"/>
                                    <w:lang w:eastAsia="en-ZA"/>
                                  </w:rPr>
                                  <w:t xml:space="preserve"> </w:t>
                                </w:r>
                                <w:r>
                                  <w:rPr>
                                    <w:rFonts w:ascii="Arial" w:eastAsia="Times New Roman" w:hAnsi="Arial" w:cs="Arial"/>
                                    <w:sz w:val="24"/>
                                    <w:szCs w:val="24"/>
                                    <w:lang w:eastAsia="en-ZA"/>
                                  </w:rPr>
                                  <w:t xml:space="preserve">the issue of the possible extinction of the Blue Crane, </w:t>
                                </w:r>
                                <w:r w:rsidRPr="00F157FF">
                                  <w:rPr>
                                    <w:rFonts w:ascii="Arial" w:eastAsia="Times New Roman" w:hAnsi="Arial" w:cs="Arial"/>
                                    <w:sz w:val="24"/>
                                    <w:szCs w:val="24"/>
                                    <w:lang w:eastAsia="en-ZA"/>
                                  </w:rPr>
                                  <w:t>the impact t</w:t>
                                </w:r>
                                <w:r>
                                  <w:rPr>
                                    <w:rFonts w:ascii="Arial" w:eastAsia="Times New Roman" w:hAnsi="Arial" w:cs="Arial"/>
                                    <w:sz w:val="24"/>
                                    <w:szCs w:val="24"/>
                                    <w:lang w:eastAsia="en-ZA"/>
                                  </w:rPr>
                                  <w:t xml:space="preserve">hereof, possible solutions, </w:t>
                                </w:r>
                                <w:r w:rsidRPr="00F157FF">
                                  <w:rPr>
                                    <w:rFonts w:ascii="Arial" w:eastAsia="Times New Roman" w:hAnsi="Arial" w:cs="Arial"/>
                                    <w:sz w:val="24"/>
                                    <w:szCs w:val="24"/>
                                    <w:lang w:eastAsia="en-ZA"/>
                                  </w:rPr>
                                  <w:t>the role</w:t>
                                </w:r>
                                <w:r>
                                  <w:rPr>
                                    <w:rFonts w:ascii="Arial" w:eastAsia="Times New Roman" w:hAnsi="Arial" w:cs="Arial"/>
                                    <w:sz w:val="24"/>
                                    <w:szCs w:val="24"/>
                                    <w:lang w:eastAsia="en-ZA"/>
                                  </w:rPr>
                                  <w:t xml:space="preserve"> they</w:t>
                                </w:r>
                                <w:r w:rsidRPr="00F157FF">
                                  <w:rPr>
                                    <w:rFonts w:ascii="Arial" w:eastAsia="Times New Roman" w:hAnsi="Arial" w:cs="Arial"/>
                                    <w:sz w:val="24"/>
                                    <w:szCs w:val="24"/>
                                    <w:lang w:eastAsia="en-ZA"/>
                                  </w:rPr>
                                  <w:t xml:space="preserve"> could play </w:t>
                                </w:r>
                                <w:r>
                                  <w:rPr>
                                    <w:rFonts w:ascii="Arial" w:eastAsia="Times New Roman" w:hAnsi="Arial" w:cs="Arial"/>
                                    <w:sz w:val="24"/>
                                    <w:szCs w:val="24"/>
                                    <w:lang w:eastAsia="en-ZA"/>
                                  </w:rPr>
                                  <w:t xml:space="preserve">in a conservation campaign, together with </w:t>
                                </w:r>
                                <w:r w:rsidRPr="00F157FF">
                                  <w:rPr>
                                    <w:rFonts w:ascii="Arial" w:eastAsia="Times New Roman" w:hAnsi="Arial" w:cs="Arial"/>
                                    <w:sz w:val="24"/>
                                    <w:szCs w:val="24"/>
                                    <w:lang w:eastAsia="en-ZA"/>
                                  </w:rPr>
                                  <w:t xml:space="preserve">other interesting facts and statistics </w:t>
                                </w:r>
                                <w:r>
                                  <w:rPr>
                                    <w:rFonts w:ascii="Arial" w:eastAsia="Times New Roman" w:hAnsi="Arial" w:cs="Arial"/>
                                    <w:sz w:val="24"/>
                                    <w:szCs w:val="24"/>
                                    <w:lang w:eastAsia="en-ZA"/>
                                  </w:rPr>
                                  <w:t>to</w:t>
                                </w:r>
                                <w:r w:rsidRPr="00F157FF">
                                  <w:rPr>
                                    <w:rFonts w:ascii="Arial" w:eastAsia="Times New Roman" w:hAnsi="Arial" w:cs="Arial"/>
                                    <w:sz w:val="24"/>
                                    <w:szCs w:val="24"/>
                                    <w:lang w:eastAsia="en-ZA"/>
                                  </w:rPr>
                                  <w:t xml:space="preserve"> inform </w:t>
                                </w:r>
                                <w:r>
                                  <w:rPr>
                                    <w:rFonts w:ascii="Arial" w:eastAsia="Times New Roman" w:hAnsi="Arial" w:cs="Arial"/>
                                    <w:sz w:val="24"/>
                                    <w:szCs w:val="24"/>
                                    <w:lang w:eastAsia="en-ZA"/>
                                  </w:rPr>
                                  <w:t xml:space="preserve">their community </w:t>
                                </w:r>
                                <w:r w:rsidRPr="00F157FF">
                                  <w:rPr>
                                    <w:rFonts w:ascii="Arial" w:eastAsia="Times New Roman" w:hAnsi="Arial" w:cs="Arial"/>
                                    <w:sz w:val="24"/>
                                    <w:szCs w:val="24"/>
                                    <w:lang w:eastAsia="en-ZA"/>
                                  </w:rPr>
                                  <w:t xml:space="preserve">about this issue. </w:t>
                                </w:r>
                              </w:p>
                              <w:p w14:paraId="5079F0DA" w14:textId="77777777" w:rsidR="005A0930" w:rsidRPr="00785A1A" w:rsidRDefault="005A0930" w:rsidP="0054673A">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They concluded that l</w:t>
                                </w:r>
                                <w:r w:rsidRPr="00F157FF">
                                  <w:rPr>
                                    <w:rFonts w:ascii="Arial" w:eastAsia="Times New Roman" w:hAnsi="Arial" w:cs="Arial"/>
                                    <w:sz w:val="24"/>
                                    <w:szCs w:val="24"/>
                                    <w:lang w:eastAsia="en-ZA"/>
                                  </w:rPr>
                                  <w:t xml:space="preserve">earners </w:t>
                                </w:r>
                                <w:r>
                                  <w:rPr>
                                    <w:rFonts w:ascii="Arial" w:eastAsia="Times New Roman" w:hAnsi="Arial" w:cs="Arial"/>
                                    <w:sz w:val="24"/>
                                    <w:szCs w:val="24"/>
                                    <w:lang w:eastAsia="en-ZA"/>
                                  </w:rPr>
                                  <w:t xml:space="preserve">can play a crucial role in creating an awareness about the plight of </w:t>
                                </w:r>
                                <w:r w:rsidRPr="00A32FC2">
                                  <w:rPr>
                                    <w:rFonts w:ascii="Arial" w:eastAsia="Times New Roman" w:hAnsi="Arial" w:cs="Arial"/>
                                    <w:sz w:val="24"/>
                                    <w:szCs w:val="24"/>
                                    <w:lang w:eastAsia="en-ZA"/>
                                  </w:rPr>
                                  <w:t>endangered species.</w:t>
                                </w:r>
                              </w:p>
                              <w:p w14:paraId="7119B6D4" w14:textId="77777777" w:rsidR="005A0930" w:rsidRPr="00BE07EF" w:rsidRDefault="005A0930" w:rsidP="00BE07EF">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 xml:space="preserve">This report summarises their findings and recommendations.  They </w:t>
                                </w:r>
                                <w:r w:rsidRPr="00A37960">
                                  <w:rPr>
                                    <w:rFonts w:ascii="Arial" w:eastAsia="Times New Roman" w:hAnsi="Arial" w:cs="Arial"/>
                                    <w:sz w:val="24"/>
                                    <w:szCs w:val="24"/>
                                    <w:lang w:eastAsia="en-ZA"/>
                                  </w:rPr>
                                  <w:t xml:space="preserve">also designed a web page </w:t>
                                </w:r>
                                <w:r>
                                  <w:rPr>
                                    <w:rFonts w:ascii="Arial" w:eastAsia="Times New Roman" w:hAnsi="Arial" w:cs="Arial"/>
                                    <w:sz w:val="24"/>
                                    <w:szCs w:val="24"/>
                                    <w:lang w:eastAsia="en-ZA"/>
                                  </w:rPr>
                                  <w:t>which provides</w:t>
                                </w:r>
                                <w:r w:rsidRPr="00A37960">
                                  <w:rPr>
                                    <w:rFonts w:ascii="Arial" w:eastAsia="Times New Roman" w:hAnsi="Arial" w:cs="Arial"/>
                                    <w:sz w:val="24"/>
                                    <w:szCs w:val="24"/>
                                    <w:lang w:eastAsia="en-ZA"/>
                                  </w:rPr>
                                  <w:t xml:space="preserve"> information on the conservation of the Blue Crane. </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2366A8FD" id="Text Box 32" o:spid="_x0000_s1056" type="#_x0000_t202" style="position:absolute;margin-left:171.25pt;margin-top:504.75pt;width:397pt;height:262.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" filled="f" strokecolor="#a8d08d [1945]" strokeweight="3pt">
                    <v:textbox inset="0,0,0,0">
                      <w:txbxContent>
                        <w:p w14:paraId="7CC91DF7" w14:textId="77777777" w:rsidR="005A0930" w:rsidRDefault="005A0930" w:rsidP="00F157FF">
                          <w:pPr>
                            <w:spacing w:after="0" w:line="240" w:lineRule="auto"/>
                          </w:pPr>
                          <w:r>
                            <w:rPr>
                              <w:rFonts w:ascii="Arial" w:eastAsia="Times New Roman" w:hAnsi="Arial" w:cs="Arial"/>
                              <w:b/>
                              <w:sz w:val="24"/>
                              <w:szCs w:val="24"/>
                              <w:lang w:eastAsia="en-ZA"/>
                            </w:rPr>
                            <w:t>ABSTRACT</w:t>
                          </w:r>
                        </w:p>
                        <w:p w14:paraId="4A8F87EA" w14:textId="77777777" w:rsidR="005A0930" w:rsidRPr="008B6F4E" w:rsidRDefault="005A0930" w:rsidP="0054673A">
                          <w:pPr>
                            <w:spacing w:before="120"/>
                            <w:jc w:val="both"/>
                            <w:rPr>
                              <w:rFonts w:ascii="Arial" w:eastAsia="Calibri" w:hAnsi="Arial" w:cs="Arial"/>
                              <w:sz w:val="24"/>
                              <w:szCs w:val="24"/>
                            </w:rPr>
                          </w:pPr>
                          <w:r>
                            <w:rPr>
                              <w:rFonts w:ascii="Arial" w:eastAsia="Calibri" w:hAnsi="Arial" w:cs="Arial"/>
                              <w:sz w:val="24"/>
                              <w:szCs w:val="24"/>
                            </w:rPr>
                            <w:t xml:space="preserve">The population of South Africa’s </w:t>
                          </w:r>
                          <w:r w:rsidR="006D37B4" w:rsidRPr="00125853">
                            <w:rPr>
                              <w:rFonts w:ascii="Arial" w:eastAsia="Calibri" w:hAnsi="Arial" w:cs="Arial"/>
                              <w:sz w:val="24"/>
                              <w:szCs w:val="24"/>
                            </w:rPr>
                            <w:t>national bird</w:t>
                          </w:r>
                          <w:r>
                            <w:rPr>
                              <w:rFonts w:ascii="Arial" w:eastAsia="Calibri" w:hAnsi="Arial" w:cs="Arial"/>
                              <w:sz w:val="24"/>
                              <w:szCs w:val="24"/>
                            </w:rPr>
                            <w:t>, t</w:t>
                          </w:r>
                          <w:r w:rsidRPr="00785A1A">
                            <w:rPr>
                              <w:rFonts w:ascii="Arial" w:eastAsia="Calibri" w:hAnsi="Arial" w:cs="Arial"/>
                              <w:sz w:val="24"/>
                              <w:szCs w:val="24"/>
                            </w:rPr>
                            <w:t xml:space="preserve">he Blue Crane has been declining continuously over the past few years due to habitat destruction, poisoning, illegal trade and power line collisions. </w:t>
                          </w:r>
                        </w:p>
                        <w:p w14:paraId="7F5DE728" w14:textId="77777777" w:rsidR="005A0930" w:rsidRPr="00F157FF" w:rsidRDefault="005A0930" w:rsidP="0054673A">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 xml:space="preserve">The </w:t>
                          </w:r>
                          <w:r w:rsidRPr="00F157FF">
                            <w:rPr>
                              <w:rFonts w:ascii="Arial" w:eastAsia="Times New Roman" w:hAnsi="Arial" w:cs="Arial"/>
                              <w:sz w:val="24"/>
                              <w:szCs w:val="24"/>
                              <w:lang w:eastAsia="en-ZA"/>
                            </w:rPr>
                            <w:t xml:space="preserve">management team </w:t>
                          </w:r>
                          <w:r>
                            <w:rPr>
                              <w:rFonts w:ascii="Arial" w:eastAsia="Times New Roman" w:hAnsi="Arial" w:cs="Arial"/>
                              <w:sz w:val="24"/>
                              <w:szCs w:val="24"/>
                              <w:lang w:eastAsia="en-ZA"/>
                            </w:rPr>
                            <w:t xml:space="preserve">of Hillside High School asked the CAT learners </w:t>
                          </w:r>
                          <w:r w:rsidRPr="00F157FF">
                            <w:rPr>
                              <w:rFonts w:ascii="Arial" w:eastAsia="Times New Roman" w:hAnsi="Arial" w:cs="Arial"/>
                              <w:sz w:val="24"/>
                              <w:szCs w:val="24"/>
                              <w:lang w:eastAsia="en-ZA"/>
                            </w:rPr>
                            <w:t>to investigate conservation issue</w:t>
                          </w:r>
                          <w:r>
                            <w:rPr>
                              <w:rFonts w:ascii="Arial" w:eastAsia="Times New Roman" w:hAnsi="Arial" w:cs="Arial"/>
                              <w:sz w:val="24"/>
                              <w:szCs w:val="24"/>
                              <w:lang w:eastAsia="en-ZA"/>
                            </w:rPr>
                            <w:t>s.  Learners investigated</w:t>
                          </w:r>
                          <w:r w:rsidRPr="00F157FF">
                            <w:rPr>
                              <w:rFonts w:ascii="Arial" w:eastAsia="Times New Roman" w:hAnsi="Arial" w:cs="Arial"/>
                              <w:sz w:val="24"/>
                              <w:szCs w:val="24"/>
                              <w:lang w:eastAsia="en-ZA"/>
                            </w:rPr>
                            <w:t xml:space="preserve"> </w:t>
                          </w:r>
                          <w:r>
                            <w:rPr>
                              <w:rFonts w:ascii="Arial" w:eastAsia="Times New Roman" w:hAnsi="Arial" w:cs="Arial"/>
                              <w:sz w:val="24"/>
                              <w:szCs w:val="24"/>
                              <w:lang w:eastAsia="en-ZA"/>
                            </w:rPr>
                            <w:t xml:space="preserve">the issue of the possible extinction of the Blue Crane, </w:t>
                          </w:r>
                          <w:r w:rsidRPr="00F157FF">
                            <w:rPr>
                              <w:rFonts w:ascii="Arial" w:eastAsia="Times New Roman" w:hAnsi="Arial" w:cs="Arial"/>
                              <w:sz w:val="24"/>
                              <w:szCs w:val="24"/>
                              <w:lang w:eastAsia="en-ZA"/>
                            </w:rPr>
                            <w:t>the impact t</w:t>
                          </w:r>
                          <w:r>
                            <w:rPr>
                              <w:rFonts w:ascii="Arial" w:eastAsia="Times New Roman" w:hAnsi="Arial" w:cs="Arial"/>
                              <w:sz w:val="24"/>
                              <w:szCs w:val="24"/>
                              <w:lang w:eastAsia="en-ZA"/>
                            </w:rPr>
                            <w:t xml:space="preserve">hereof, possible solutions, </w:t>
                          </w:r>
                          <w:r w:rsidRPr="00F157FF">
                            <w:rPr>
                              <w:rFonts w:ascii="Arial" w:eastAsia="Times New Roman" w:hAnsi="Arial" w:cs="Arial"/>
                              <w:sz w:val="24"/>
                              <w:szCs w:val="24"/>
                              <w:lang w:eastAsia="en-ZA"/>
                            </w:rPr>
                            <w:t>the role</w:t>
                          </w:r>
                          <w:r>
                            <w:rPr>
                              <w:rFonts w:ascii="Arial" w:eastAsia="Times New Roman" w:hAnsi="Arial" w:cs="Arial"/>
                              <w:sz w:val="24"/>
                              <w:szCs w:val="24"/>
                              <w:lang w:eastAsia="en-ZA"/>
                            </w:rPr>
                            <w:t xml:space="preserve"> they</w:t>
                          </w:r>
                          <w:r w:rsidRPr="00F157FF">
                            <w:rPr>
                              <w:rFonts w:ascii="Arial" w:eastAsia="Times New Roman" w:hAnsi="Arial" w:cs="Arial"/>
                              <w:sz w:val="24"/>
                              <w:szCs w:val="24"/>
                              <w:lang w:eastAsia="en-ZA"/>
                            </w:rPr>
                            <w:t xml:space="preserve"> could play </w:t>
                          </w:r>
                          <w:r>
                            <w:rPr>
                              <w:rFonts w:ascii="Arial" w:eastAsia="Times New Roman" w:hAnsi="Arial" w:cs="Arial"/>
                              <w:sz w:val="24"/>
                              <w:szCs w:val="24"/>
                              <w:lang w:eastAsia="en-ZA"/>
                            </w:rPr>
                            <w:t xml:space="preserve">in a conservation campaign, together with </w:t>
                          </w:r>
                          <w:r w:rsidRPr="00F157FF">
                            <w:rPr>
                              <w:rFonts w:ascii="Arial" w:eastAsia="Times New Roman" w:hAnsi="Arial" w:cs="Arial"/>
                              <w:sz w:val="24"/>
                              <w:szCs w:val="24"/>
                              <w:lang w:eastAsia="en-ZA"/>
                            </w:rPr>
                            <w:t xml:space="preserve">other interesting facts and statistics </w:t>
                          </w:r>
                          <w:r>
                            <w:rPr>
                              <w:rFonts w:ascii="Arial" w:eastAsia="Times New Roman" w:hAnsi="Arial" w:cs="Arial"/>
                              <w:sz w:val="24"/>
                              <w:szCs w:val="24"/>
                              <w:lang w:eastAsia="en-ZA"/>
                            </w:rPr>
                            <w:t>to</w:t>
                          </w:r>
                          <w:r w:rsidRPr="00F157FF">
                            <w:rPr>
                              <w:rFonts w:ascii="Arial" w:eastAsia="Times New Roman" w:hAnsi="Arial" w:cs="Arial"/>
                              <w:sz w:val="24"/>
                              <w:szCs w:val="24"/>
                              <w:lang w:eastAsia="en-ZA"/>
                            </w:rPr>
                            <w:t xml:space="preserve"> inform </w:t>
                          </w:r>
                          <w:r>
                            <w:rPr>
                              <w:rFonts w:ascii="Arial" w:eastAsia="Times New Roman" w:hAnsi="Arial" w:cs="Arial"/>
                              <w:sz w:val="24"/>
                              <w:szCs w:val="24"/>
                              <w:lang w:eastAsia="en-ZA"/>
                            </w:rPr>
                            <w:t xml:space="preserve">their community </w:t>
                          </w:r>
                          <w:r w:rsidRPr="00F157FF">
                            <w:rPr>
                              <w:rFonts w:ascii="Arial" w:eastAsia="Times New Roman" w:hAnsi="Arial" w:cs="Arial"/>
                              <w:sz w:val="24"/>
                              <w:szCs w:val="24"/>
                              <w:lang w:eastAsia="en-ZA"/>
                            </w:rPr>
                            <w:t xml:space="preserve">about this issue. </w:t>
                          </w:r>
                        </w:p>
                        <w:p w14:paraId="5079F0DA" w14:textId="77777777" w:rsidR="005A0930" w:rsidRPr="00785A1A" w:rsidRDefault="005A0930" w:rsidP="0054673A">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They concluded that l</w:t>
                          </w:r>
                          <w:r w:rsidRPr="00F157FF">
                            <w:rPr>
                              <w:rFonts w:ascii="Arial" w:eastAsia="Times New Roman" w:hAnsi="Arial" w:cs="Arial"/>
                              <w:sz w:val="24"/>
                              <w:szCs w:val="24"/>
                              <w:lang w:eastAsia="en-ZA"/>
                            </w:rPr>
                            <w:t xml:space="preserve">earners </w:t>
                          </w:r>
                          <w:r>
                            <w:rPr>
                              <w:rFonts w:ascii="Arial" w:eastAsia="Times New Roman" w:hAnsi="Arial" w:cs="Arial"/>
                              <w:sz w:val="24"/>
                              <w:szCs w:val="24"/>
                              <w:lang w:eastAsia="en-ZA"/>
                            </w:rPr>
                            <w:t xml:space="preserve">can play a crucial role in creating an awareness about the plight of </w:t>
                          </w:r>
                          <w:r w:rsidRPr="00A32FC2">
                            <w:rPr>
                              <w:rFonts w:ascii="Arial" w:eastAsia="Times New Roman" w:hAnsi="Arial" w:cs="Arial"/>
                              <w:sz w:val="24"/>
                              <w:szCs w:val="24"/>
                              <w:lang w:eastAsia="en-ZA"/>
                            </w:rPr>
                            <w:t>endangered species.</w:t>
                          </w:r>
                        </w:p>
                        <w:p w14:paraId="7119B6D4" w14:textId="77777777" w:rsidR="005A0930" w:rsidRPr="00BE07EF" w:rsidRDefault="005A0930" w:rsidP="00BE07EF">
                          <w:pPr>
                            <w:spacing w:before="120" w:after="120" w:line="240" w:lineRule="auto"/>
                            <w:jc w:val="both"/>
                            <w:rPr>
                              <w:rFonts w:ascii="Arial" w:eastAsia="Times New Roman" w:hAnsi="Arial" w:cs="Arial"/>
                              <w:sz w:val="24"/>
                              <w:szCs w:val="24"/>
                              <w:lang w:eastAsia="en-ZA"/>
                            </w:rPr>
                          </w:pPr>
                          <w:r>
                            <w:rPr>
                              <w:rFonts w:ascii="Arial" w:eastAsia="Times New Roman" w:hAnsi="Arial" w:cs="Arial"/>
                              <w:sz w:val="24"/>
                              <w:szCs w:val="24"/>
                              <w:lang w:eastAsia="en-ZA"/>
                            </w:rPr>
                            <w:t xml:space="preserve">This report summarises their findings and recommendations.  They </w:t>
                          </w:r>
                          <w:r w:rsidRPr="00A37960">
                            <w:rPr>
                              <w:rFonts w:ascii="Arial" w:eastAsia="Times New Roman" w:hAnsi="Arial" w:cs="Arial"/>
                              <w:sz w:val="24"/>
                              <w:szCs w:val="24"/>
                              <w:lang w:eastAsia="en-ZA"/>
                            </w:rPr>
                            <w:t xml:space="preserve">also designed a web page </w:t>
                          </w:r>
                          <w:r>
                            <w:rPr>
                              <w:rFonts w:ascii="Arial" w:eastAsia="Times New Roman" w:hAnsi="Arial" w:cs="Arial"/>
                              <w:sz w:val="24"/>
                              <w:szCs w:val="24"/>
                              <w:lang w:eastAsia="en-ZA"/>
                            </w:rPr>
                            <w:t>which provides</w:t>
                          </w:r>
                          <w:r w:rsidRPr="00A37960">
                            <w:rPr>
                              <w:rFonts w:ascii="Arial" w:eastAsia="Times New Roman" w:hAnsi="Arial" w:cs="Arial"/>
                              <w:sz w:val="24"/>
                              <w:szCs w:val="24"/>
                              <w:lang w:eastAsia="en-ZA"/>
                            </w:rPr>
                            <w:t xml:space="preserve"> information on the conservation of the Blue Crane. </w:t>
                          </w:r>
                        </w:p>
                      </w:txbxContent>
                    </v:textbox>
                    <w10:wrap anchorx="page" anchory="page"/>
                  </v:shape>
                </w:pict>
              </mc:Fallback>
            </mc:AlternateContent>
          </w:r>
        </w:sdtContent>
      </w:sdt>
    </w:p>
    <w:p w14:paraId="0F4D44CE" w14:textId="77777777" w:rsidR="00B36355" w:rsidRDefault="00B36355" w:rsidP="00B36355">
      <w:pPr>
        <w:rPr>
          <w:rFonts w:ascii="Arial" w:eastAsia="Times New Roman" w:hAnsi="Arial" w:cs="Arial"/>
          <w:sz w:val="28"/>
          <w:szCs w:val="28"/>
        </w:rPr>
      </w:pPr>
    </w:p>
    <w:p w14:paraId="22554A5C" w14:textId="77777777" w:rsidR="00B36355" w:rsidRPr="00B36355" w:rsidRDefault="00B36355" w:rsidP="00B36355">
      <w:pPr>
        <w:rPr>
          <w:rFonts w:ascii="Arial" w:eastAsia="Times New Roman" w:hAnsi="Arial" w:cs="Arial"/>
          <w:sz w:val="28"/>
          <w:szCs w:val="28"/>
        </w:rPr>
      </w:pPr>
    </w:p>
    <w:p w14:paraId="3D1275C0" w14:textId="77777777" w:rsidR="00B36355" w:rsidRDefault="00913A44" w:rsidP="00B36355">
      <w:pPr>
        <w:rPr>
          <w:rFonts w:ascii="Arial" w:eastAsia="Times New Roman" w:hAnsi="Arial" w:cs="Arial"/>
          <w:sz w:val="28"/>
          <w:szCs w:val="28"/>
        </w:rPr>
      </w:pPr>
      <w:r>
        <w:rPr>
          <w:noProof/>
          <w:lang w:eastAsia="en-ZA"/>
        </w:rPr>
        <w:drawing>
          <wp:anchor distT="0" distB="0" distL="114300" distR="114300" simplePos="0" relativeHeight="251658752" behindDoc="1" locked="0" layoutInCell="1" allowOverlap="1" wp14:anchorId="78ACA72C" wp14:editId="63E53685">
            <wp:simplePos x="0" y="0"/>
            <wp:positionH relativeFrom="column">
              <wp:posOffset>-342900</wp:posOffset>
            </wp:positionH>
            <wp:positionV relativeFrom="paragraph">
              <wp:posOffset>246380</wp:posOffset>
            </wp:positionV>
            <wp:extent cx="2734945" cy="3162300"/>
            <wp:effectExtent l="0" t="0" r="8255" b="0"/>
            <wp:wrapTight wrapText="bothSides">
              <wp:wrapPolygon edited="0">
                <wp:start x="0" y="0"/>
                <wp:lineTo x="0" y="21470"/>
                <wp:lineTo x="21515" y="21470"/>
                <wp:lineTo x="21515" y="0"/>
                <wp:lineTo x="0" y="0"/>
              </wp:wrapPolygon>
            </wp:wrapTight>
            <wp:docPr id="37" name="Picture 37" descr="http://enewsletter.ukzn.ac.za/Uploads/Blue-Cra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newsletter.ukzn.ac.za/Uploads/Blue-Crane-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34945" cy="316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3C27C9" w14:textId="77777777" w:rsidR="00DB30F6" w:rsidRDefault="00B36355" w:rsidP="00DB30F6">
      <w:pPr>
        <w:tabs>
          <w:tab w:val="center" w:pos="4513"/>
        </w:tabs>
        <w:rPr>
          <w:rFonts w:ascii="Arial" w:eastAsia="Times New Roman" w:hAnsi="Arial" w:cs="Arial"/>
          <w:sz w:val="28"/>
          <w:szCs w:val="28"/>
        </w:rPr>
      </w:pPr>
      <w:r>
        <w:rPr>
          <w:rFonts w:ascii="Arial" w:eastAsia="Times New Roman" w:hAnsi="Arial" w:cs="Arial"/>
          <w:sz w:val="28"/>
          <w:szCs w:val="28"/>
        </w:rPr>
        <w:tab/>
      </w:r>
    </w:p>
    <w:p w14:paraId="27117076" w14:textId="77777777" w:rsidR="00903864" w:rsidRDefault="00903864" w:rsidP="00903864">
      <w:pPr>
        <w:pStyle w:val="Caption"/>
      </w:pPr>
    </w:p>
    <w:p w14:paraId="631432E6" w14:textId="77777777" w:rsidR="00903864" w:rsidRDefault="00903864" w:rsidP="00903864">
      <w:pPr>
        <w:pStyle w:val="Caption"/>
      </w:pPr>
    </w:p>
    <w:p w14:paraId="18F18374" w14:textId="77777777" w:rsidR="00903864" w:rsidRDefault="00903864" w:rsidP="00903864">
      <w:pPr>
        <w:pStyle w:val="Caption"/>
      </w:pPr>
    </w:p>
    <w:p w14:paraId="044CA581" w14:textId="77777777" w:rsidR="00903864" w:rsidRDefault="00903864" w:rsidP="00903864">
      <w:pPr>
        <w:pStyle w:val="Caption"/>
      </w:pPr>
    </w:p>
    <w:p w14:paraId="0B75E75C" w14:textId="77777777" w:rsidR="00903864" w:rsidRDefault="00903864" w:rsidP="00903864">
      <w:pPr>
        <w:pStyle w:val="Caption"/>
      </w:pPr>
    </w:p>
    <w:p w14:paraId="45396F51" w14:textId="77777777" w:rsidR="00903864" w:rsidRDefault="00903864" w:rsidP="00903864">
      <w:pPr>
        <w:pStyle w:val="Caption"/>
      </w:pPr>
    </w:p>
    <w:p w14:paraId="4770476C" w14:textId="77777777" w:rsidR="00903864" w:rsidRDefault="00903864" w:rsidP="00903864">
      <w:pPr>
        <w:pStyle w:val="Caption"/>
      </w:pPr>
    </w:p>
    <w:p w14:paraId="3970E1A3" w14:textId="77777777" w:rsidR="00903864" w:rsidRDefault="00903864" w:rsidP="00903864">
      <w:pPr>
        <w:pStyle w:val="Caption"/>
      </w:pPr>
    </w:p>
    <w:p w14:paraId="3A8CF72B" w14:textId="77777777" w:rsidR="00903864" w:rsidRDefault="00903864" w:rsidP="00903864">
      <w:pPr>
        <w:pStyle w:val="Caption"/>
      </w:pPr>
    </w:p>
    <w:p w14:paraId="4CF2F500" w14:textId="77777777" w:rsidR="00903864" w:rsidRDefault="00903864" w:rsidP="00903864">
      <w:pPr>
        <w:pStyle w:val="Caption"/>
      </w:pPr>
    </w:p>
    <w:p w14:paraId="06CF061E" w14:textId="77777777" w:rsidR="00DB30F6" w:rsidRDefault="00DB30F6" w:rsidP="00903864">
      <w:pPr>
        <w:keepNext/>
        <w:rPr>
          <w:rFonts w:ascii="Arial" w:eastAsia="Times New Roman" w:hAnsi="Arial" w:cs="Arial"/>
          <w:sz w:val="28"/>
          <w:szCs w:val="28"/>
        </w:rPr>
      </w:pPr>
      <w:r>
        <w:rPr>
          <w:rFonts w:ascii="Arial" w:eastAsia="Times New Roman" w:hAnsi="Arial" w:cs="Arial"/>
          <w:sz w:val="28"/>
          <w:szCs w:val="28"/>
        </w:rPr>
        <w:br w:type="page"/>
      </w:r>
    </w:p>
    <w:p w14:paraId="4F2A53EF" w14:textId="77777777" w:rsidR="004458A8" w:rsidRPr="004458A8" w:rsidRDefault="00B36355" w:rsidP="00DB30F6">
      <w:pPr>
        <w:tabs>
          <w:tab w:val="center" w:pos="4513"/>
        </w:tabs>
        <w:rPr>
          <w:rFonts w:ascii="Arial" w:eastAsia="Times New Roman" w:hAnsi="Arial" w:cs="Arial"/>
          <w:b/>
          <w:spacing w:val="-10"/>
          <w:kern w:val="28"/>
          <w:sz w:val="28"/>
          <w:szCs w:val="28"/>
        </w:rPr>
      </w:pPr>
      <w:r>
        <w:rPr>
          <w:rFonts w:ascii="Arial" w:eastAsia="Times New Roman" w:hAnsi="Arial" w:cs="Arial"/>
          <w:b/>
          <w:spacing w:val="-10"/>
          <w:kern w:val="28"/>
          <w:sz w:val="28"/>
          <w:szCs w:val="28"/>
        </w:rPr>
        <w:lastRenderedPageBreak/>
        <w:t>T</w:t>
      </w:r>
      <w:r w:rsidR="008B6F4E" w:rsidRPr="00574CF4">
        <w:rPr>
          <w:rFonts w:ascii="Arial" w:eastAsia="Times New Roman" w:hAnsi="Arial" w:cs="Arial"/>
          <w:b/>
          <w:spacing w:val="-10"/>
          <w:kern w:val="28"/>
          <w:sz w:val="28"/>
          <w:szCs w:val="28"/>
        </w:rPr>
        <w:t>ABLE OF CONTENTS</w:t>
      </w:r>
    </w:p>
    <w:p w14:paraId="25E2EA04" w14:textId="77777777" w:rsidR="005A0930" w:rsidRDefault="005A0930">
      <w:pPr>
        <w:pStyle w:val="TOC1"/>
        <w:tabs>
          <w:tab w:val="right" w:leader="dot" w:pos="9016"/>
        </w:tabs>
        <w:rPr>
          <w:rFonts w:ascii="Arial" w:eastAsia="Times New Roman" w:hAnsi="Arial" w:cs="Arial"/>
          <w:spacing w:val="-10"/>
          <w:kern w:val="28"/>
          <w:sz w:val="24"/>
          <w:szCs w:val="24"/>
        </w:rPr>
      </w:pPr>
    </w:p>
    <w:p w14:paraId="2A798652" w14:textId="558A4EA0" w:rsidR="00EB75D4" w:rsidRDefault="004458A8">
      <w:pPr>
        <w:pStyle w:val="TOC1"/>
        <w:tabs>
          <w:tab w:val="right" w:leader="dot" w:pos="9016"/>
        </w:tabs>
        <w:rPr>
          <w:rFonts w:eastAsiaTheme="minorEastAsia"/>
          <w:noProof/>
          <w:lang w:eastAsia="en-ZA"/>
        </w:rPr>
      </w:pPr>
      <w:r>
        <w:rPr>
          <w:rFonts w:ascii="Arial" w:eastAsia="Times New Roman" w:hAnsi="Arial" w:cs="Arial"/>
          <w:spacing w:val="-10"/>
          <w:kern w:val="28"/>
          <w:sz w:val="24"/>
          <w:szCs w:val="24"/>
        </w:rPr>
        <w:fldChar w:fldCharType="begin"/>
      </w:r>
      <w:r>
        <w:rPr>
          <w:rFonts w:ascii="Arial" w:eastAsia="Times New Roman" w:hAnsi="Arial" w:cs="Arial"/>
          <w:spacing w:val="-10"/>
          <w:kern w:val="28"/>
          <w:sz w:val="24"/>
          <w:szCs w:val="24"/>
        </w:rPr>
        <w:instrText xml:space="preserve"> TOC \o "1-3" \h \z \u </w:instrText>
      </w:r>
      <w:r>
        <w:rPr>
          <w:rFonts w:ascii="Arial" w:eastAsia="Times New Roman" w:hAnsi="Arial" w:cs="Arial"/>
          <w:spacing w:val="-10"/>
          <w:kern w:val="28"/>
          <w:sz w:val="24"/>
          <w:szCs w:val="24"/>
        </w:rPr>
        <w:fldChar w:fldCharType="separate"/>
      </w:r>
      <w:hyperlink w:anchor="_Toc396664017" w:history="1">
        <w:r w:rsidR="00EB75D4" w:rsidRPr="00224998">
          <w:rPr>
            <w:rStyle w:val="Hyperlink"/>
            <w:rFonts w:ascii="Arial" w:eastAsia="Times New Roman" w:hAnsi="Arial" w:cs="Arial"/>
            <w:noProof/>
          </w:rPr>
          <w:t>INTRODUCTION</w:t>
        </w:r>
        <w:r w:rsidR="00EB75D4">
          <w:rPr>
            <w:noProof/>
            <w:webHidden/>
          </w:rPr>
          <w:tab/>
        </w:r>
        <w:r w:rsidR="00EB75D4">
          <w:rPr>
            <w:noProof/>
            <w:webHidden/>
          </w:rPr>
          <w:fldChar w:fldCharType="begin"/>
        </w:r>
        <w:r w:rsidR="00EB75D4">
          <w:rPr>
            <w:noProof/>
            <w:webHidden/>
          </w:rPr>
          <w:instrText xml:space="preserve"> PAGEREF _Toc396664017 \h </w:instrText>
        </w:r>
        <w:r w:rsidR="00EB75D4">
          <w:rPr>
            <w:noProof/>
            <w:webHidden/>
          </w:rPr>
        </w:r>
        <w:r w:rsidR="00EB75D4">
          <w:rPr>
            <w:noProof/>
            <w:webHidden/>
          </w:rPr>
          <w:fldChar w:fldCharType="separate"/>
        </w:r>
        <w:r w:rsidR="00EB75D4">
          <w:rPr>
            <w:noProof/>
            <w:webHidden/>
          </w:rPr>
          <w:t>2</w:t>
        </w:r>
        <w:r w:rsidR="00EB75D4">
          <w:rPr>
            <w:noProof/>
            <w:webHidden/>
          </w:rPr>
          <w:fldChar w:fldCharType="end"/>
        </w:r>
      </w:hyperlink>
    </w:p>
    <w:p w14:paraId="1322B070" w14:textId="77777777" w:rsidR="00EB75D4" w:rsidRDefault="00EB75D4">
      <w:pPr>
        <w:pStyle w:val="TOC2"/>
        <w:tabs>
          <w:tab w:val="left" w:pos="660"/>
          <w:tab w:val="right" w:leader="dot" w:pos="9016"/>
        </w:tabs>
        <w:rPr>
          <w:rFonts w:eastAsiaTheme="minorEastAsia"/>
          <w:noProof/>
          <w:lang w:eastAsia="en-ZA"/>
        </w:rPr>
      </w:pPr>
      <w:hyperlink w:anchor="_Toc396664018" w:history="1">
        <w:r w:rsidRPr="00224998">
          <w:rPr>
            <w:rStyle w:val="Hyperlink"/>
            <w:rFonts w:ascii="Arial" w:eastAsia="Calibri" w:hAnsi="Arial" w:cs="Arial"/>
            <w:noProof/>
          </w:rPr>
          <w:t>1.</w:t>
        </w:r>
        <w:r>
          <w:rPr>
            <w:rFonts w:eastAsiaTheme="minorEastAsia"/>
            <w:noProof/>
            <w:lang w:eastAsia="en-ZA"/>
          </w:rPr>
          <w:tab/>
        </w:r>
        <w:r w:rsidRPr="00224998">
          <w:rPr>
            <w:rStyle w:val="Hyperlink"/>
            <w:rFonts w:ascii="Arial" w:eastAsia="Calibri" w:hAnsi="Arial" w:cs="Arial"/>
            <w:noProof/>
          </w:rPr>
          <w:t>CONSERVATION</w:t>
        </w:r>
        <w:r>
          <w:rPr>
            <w:noProof/>
            <w:webHidden/>
          </w:rPr>
          <w:tab/>
        </w:r>
        <w:r>
          <w:rPr>
            <w:noProof/>
            <w:webHidden/>
          </w:rPr>
          <w:fldChar w:fldCharType="begin"/>
        </w:r>
        <w:r>
          <w:rPr>
            <w:noProof/>
            <w:webHidden/>
          </w:rPr>
          <w:instrText xml:space="preserve"> PAGEREF _Toc396664018 \h </w:instrText>
        </w:r>
        <w:r>
          <w:rPr>
            <w:noProof/>
            <w:webHidden/>
          </w:rPr>
        </w:r>
        <w:r>
          <w:rPr>
            <w:noProof/>
            <w:webHidden/>
          </w:rPr>
          <w:fldChar w:fldCharType="separate"/>
        </w:r>
        <w:r>
          <w:rPr>
            <w:noProof/>
            <w:webHidden/>
          </w:rPr>
          <w:t>3</w:t>
        </w:r>
        <w:r>
          <w:rPr>
            <w:noProof/>
            <w:webHidden/>
          </w:rPr>
          <w:fldChar w:fldCharType="end"/>
        </w:r>
      </w:hyperlink>
    </w:p>
    <w:p w14:paraId="34D77874" w14:textId="77777777" w:rsidR="00EB75D4" w:rsidRDefault="00EB75D4">
      <w:pPr>
        <w:pStyle w:val="TOC3"/>
        <w:tabs>
          <w:tab w:val="left" w:pos="1100"/>
          <w:tab w:val="right" w:leader="dot" w:pos="9016"/>
        </w:tabs>
        <w:rPr>
          <w:rFonts w:eastAsiaTheme="minorEastAsia"/>
          <w:noProof/>
          <w:lang w:eastAsia="en-ZA"/>
        </w:rPr>
      </w:pPr>
      <w:hyperlink w:anchor="_Toc396664019" w:history="1">
        <w:r w:rsidRPr="00224998">
          <w:rPr>
            <w:rStyle w:val="Hyperlink"/>
            <w:rFonts w:ascii="Arial" w:eastAsia="Calibri" w:hAnsi="Arial" w:cs="Arial"/>
            <w:noProof/>
          </w:rPr>
          <w:t>1.1.</w:t>
        </w:r>
        <w:r>
          <w:rPr>
            <w:rFonts w:eastAsiaTheme="minorEastAsia"/>
            <w:noProof/>
            <w:lang w:eastAsia="en-ZA"/>
          </w:rPr>
          <w:tab/>
        </w:r>
        <w:r w:rsidRPr="00224998">
          <w:rPr>
            <w:rStyle w:val="Hyperlink"/>
            <w:rFonts w:ascii="Arial" w:eastAsia="Calibri" w:hAnsi="Arial" w:cs="Arial"/>
            <w:noProof/>
          </w:rPr>
          <w:t>CONSERVATION OF THE BLUE CRANE</w:t>
        </w:r>
        <w:r>
          <w:rPr>
            <w:noProof/>
            <w:webHidden/>
          </w:rPr>
          <w:tab/>
        </w:r>
        <w:r>
          <w:rPr>
            <w:noProof/>
            <w:webHidden/>
          </w:rPr>
          <w:fldChar w:fldCharType="begin"/>
        </w:r>
        <w:r>
          <w:rPr>
            <w:noProof/>
            <w:webHidden/>
          </w:rPr>
          <w:instrText xml:space="preserve"> PAGEREF _Toc396664019 \h </w:instrText>
        </w:r>
        <w:r>
          <w:rPr>
            <w:noProof/>
            <w:webHidden/>
          </w:rPr>
        </w:r>
        <w:r>
          <w:rPr>
            <w:noProof/>
            <w:webHidden/>
          </w:rPr>
          <w:fldChar w:fldCharType="separate"/>
        </w:r>
        <w:r>
          <w:rPr>
            <w:noProof/>
            <w:webHidden/>
          </w:rPr>
          <w:t>3</w:t>
        </w:r>
        <w:r>
          <w:rPr>
            <w:noProof/>
            <w:webHidden/>
          </w:rPr>
          <w:fldChar w:fldCharType="end"/>
        </w:r>
      </w:hyperlink>
    </w:p>
    <w:p w14:paraId="4934C3B8" w14:textId="77777777" w:rsidR="00EB75D4" w:rsidRDefault="00EB75D4">
      <w:pPr>
        <w:pStyle w:val="TOC3"/>
        <w:tabs>
          <w:tab w:val="left" w:pos="1100"/>
          <w:tab w:val="right" w:leader="dot" w:pos="9016"/>
        </w:tabs>
        <w:rPr>
          <w:rFonts w:eastAsiaTheme="minorEastAsia"/>
          <w:noProof/>
          <w:lang w:eastAsia="en-ZA"/>
        </w:rPr>
      </w:pPr>
      <w:hyperlink w:anchor="_Toc396664020" w:history="1">
        <w:r w:rsidRPr="00224998">
          <w:rPr>
            <w:rStyle w:val="Hyperlink"/>
            <w:rFonts w:ascii="Arial" w:eastAsia="Calibri" w:hAnsi="Arial" w:cs="Arial"/>
            <w:noProof/>
          </w:rPr>
          <w:t>1.2.</w:t>
        </w:r>
        <w:r>
          <w:rPr>
            <w:rFonts w:eastAsiaTheme="minorEastAsia"/>
            <w:noProof/>
            <w:lang w:eastAsia="en-ZA"/>
          </w:rPr>
          <w:tab/>
        </w:r>
        <w:r w:rsidRPr="00224998">
          <w:rPr>
            <w:rStyle w:val="Hyperlink"/>
            <w:rFonts w:ascii="Arial" w:eastAsia="Calibri" w:hAnsi="Arial" w:cs="Arial"/>
            <w:noProof/>
          </w:rPr>
          <w:t>THE BLUE CRANE: A VULNERABLE SPECIES</w:t>
        </w:r>
        <w:r>
          <w:rPr>
            <w:noProof/>
            <w:webHidden/>
          </w:rPr>
          <w:tab/>
        </w:r>
        <w:r>
          <w:rPr>
            <w:noProof/>
            <w:webHidden/>
          </w:rPr>
          <w:fldChar w:fldCharType="begin"/>
        </w:r>
        <w:r>
          <w:rPr>
            <w:noProof/>
            <w:webHidden/>
          </w:rPr>
          <w:instrText xml:space="preserve"> PAGEREF _Toc396664020 \h </w:instrText>
        </w:r>
        <w:r>
          <w:rPr>
            <w:noProof/>
            <w:webHidden/>
          </w:rPr>
        </w:r>
        <w:r>
          <w:rPr>
            <w:noProof/>
            <w:webHidden/>
          </w:rPr>
          <w:fldChar w:fldCharType="separate"/>
        </w:r>
        <w:r>
          <w:rPr>
            <w:noProof/>
            <w:webHidden/>
          </w:rPr>
          <w:t>3</w:t>
        </w:r>
        <w:r>
          <w:rPr>
            <w:noProof/>
            <w:webHidden/>
          </w:rPr>
          <w:fldChar w:fldCharType="end"/>
        </w:r>
      </w:hyperlink>
    </w:p>
    <w:p w14:paraId="084551EC" w14:textId="77777777" w:rsidR="00EB75D4" w:rsidRDefault="00EB75D4">
      <w:pPr>
        <w:pStyle w:val="TOC3"/>
        <w:tabs>
          <w:tab w:val="left" w:pos="1100"/>
          <w:tab w:val="right" w:leader="dot" w:pos="9016"/>
        </w:tabs>
        <w:rPr>
          <w:rFonts w:eastAsiaTheme="minorEastAsia"/>
          <w:noProof/>
          <w:lang w:eastAsia="en-ZA"/>
        </w:rPr>
      </w:pPr>
      <w:hyperlink w:anchor="_Toc396664021" w:history="1">
        <w:r w:rsidRPr="00224998">
          <w:rPr>
            <w:rStyle w:val="Hyperlink"/>
            <w:rFonts w:ascii="Arial" w:eastAsia="Calibri" w:hAnsi="Arial" w:cs="Arial"/>
            <w:noProof/>
          </w:rPr>
          <w:t>1.3.</w:t>
        </w:r>
        <w:r>
          <w:rPr>
            <w:rFonts w:eastAsiaTheme="minorEastAsia"/>
            <w:noProof/>
            <w:lang w:eastAsia="en-ZA"/>
          </w:rPr>
          <w:tab/>
        </w:r>
        <w:r w:rsidRPr="00224998">
          <w:rPr>
            <w:rStyle w:val="Hyperlink"/>
            <w:rFonts w:ascii="Arial" w:eastAsia="Calibri" w:hAnsi="Arial" w:cs="Arial"/>
            <w:noProof/>
          </w:rPr>
          <w:t>RECOMMENDATIONS TO HELP CONSERVE THE BLUE CRANE</w:t>
        </w:r>
        <w:r>
          <w:rPr>
            <w:noProof/>
            <w:webHidden/>
          </w:rPr>
          <w:tab/>
        </w:r>
        <w:r>
          <w:rPr>
            <w:noProof/>
            <w:webHidden/>
          </w:rPr>
          <w:fldChar w:fldCharType="begin"/>
        </w:r>
        <w:r>
          <w:rPr>
            <w:noProof/>
            <w:webHidden/>
          </w:rPr>
          <w:instrText xml:space="preserve"> PAGEREF _Toc396664021 \h </w:instrText>
        </w:r>
        <w:r>
          <w:rPr>
            <w:noProof/>
            <w:webHidden/>
          </w:rPr>
        </w:r>
        <w:r>
          <w:rPr>
            <w:noProof/>
            <w:webHidden/>
          </w:rPr>
          <w:fldChar w:fldCharType="separate"/>
        </w:r>
        <w:r>
          <w:rPr>
            <w:noProof/>
            <w:webHidden/>
          </w:rPr>
          <w:t>3</w:t>
        </w:r>
        <w:r>
          <w:rPr>
            <w:noProof/>
            <w:webHidden/>
          </w:rPr>
          <w:fldChar w:fldCharType="end"/>
        </w:r>
      </w:hyperlink>
    </w:p>
    <w:p w14:paraId="666489AC" w14:textId="77777777" w:rsidR="00EB75D4" w:rsidRDefault="00EB75D4">
      <w:pPr>
        <w:pStyle w:val="TOC2"/>
        <w:tabs>
          <w:tab w:val="left" w:pos="660"/>
          <w:tab w:val="right" w:leader="dot" w:pos="9016"/>
        </w:tabs>
        <w:rPr>
          <w:rFonts w:eastAsiaTheme="minorEastAsia"/>
          <w:noProof/>
          <w:lang w:eastAsia="en-ZA"/>
        </w:rPr>
      </w:pPr>
      <w:hyperlink w:anchor="_Toc396664022" w:history="1">
        <w:r w:rsidRPr="00224998">
          <w:rPr>
            <w:rStyle w:val="Hyperlink"/>
            <w:rFonts w:ascii="Arial" w:eastAsia="Calibri" w:hAnsi="Arial" w:cs="Arial"/>
            <w:noProof/>
          </w:rPr>
          <w:t>2.</w:t>
        </w:r>
        <w:r>
          <w:rPr>
            <w:rFonts w:eastAsiaTheme="minorEastAsia"/>
            <w:noProof/>
            <w:lang w:eastAsia="en-ZA"/>
          </w:rPr>
          <w:tab/>
        </w:r>
        <w:r w:rsidRPr="00224998">
          <w:rPr>
            <w:rStyle w:val="Hyperlink"/>
            <w:rFonts w:ascii="Arial" w:eastAsia="Calibri" w:hAnsi="Arial" w:cs="Arial"/>
            <w:noProof/>
          </w:rPr>
          <w:t>BLUE CRANE POPULATION</w:t>
        </w:r>
        <w:r>
          <w:rPr>
            <w:noProof/>
            <w:webHidden/>
          </w:rPr>
          <w:tab/>
        </w:r>
        <w:r>
          <w:rPr>
            <w:noProof/>
            <w:webHidden/>
          </w:rPr>
          <w:fldChar w:fldCharType="begin"/>
        </w:r>
        <w:r>
          <w:rPr>
            <w:noProof/>
            <w:webHidden/>
          </w:rPr>
          <w:instrText xml:space="preserve"> PAGEREF _Toc396664022 \h </w:instrText>
        </w:r>
        <w:r>
          <w:rPr>
            <w:noProof/>
            <w:webHidden/>
          </w:rPr>
        </w:r>
        <w:r>
          <w:rPr>
            <w:noProof/>
            <w:webHidden/>
          </w:rPr>
          <w:fldChar w:fldCharType="separate"/>
        </w:r>
        <w:r>
          <w:rPr>
            <w:noProof/>
            <w:webHidden/>
          </w:rPr>
          <w:t>4</w:t>
        </w:r>
        <w:r>
          <w:rPr>
            <w:noProof/>
            <w:webHidden/>
          </w:rPr>
          <w:fldChar w:fldCharType="end"/>
        </w:r>
      </w:hyperlink>
    </w:p>
    <w:p w14:paraId="3A027B81" w14:textId="77777777" w:rsidR="00EB75D4" w:rsidRDefault="00EB75D4">
      <w:pPr>
        <w:pStyle w:val="TOC3"/>
        <w:tabs>
          <w:tab w:val="left" w:pos="1100"/>
          <w:tab w:val="right" w:leader="dot" w:pos="9016"/>
        </w:tabs>
        <w:rPr>
          <w:rFonts w:eastAsiaTheme="minorEastAsia"/>
          <w:noProof/>
          <w:lang w:eastAsia="en-ZA"/>
        </w:rPr>
      </w:pPr>
      <w:hyperlink w:anchor="_Toc396664023" w:history="1">
        <w:r w:rsidRPr="00224998">
          <w:rPr>
            <w:rStyle w:val="Hyperlink"/>
            <w:rFonts w:ascii="Arial" w:eastAsia="Calibri" w:hAnsi="Arial" w:cs="Arial"/>
            <w:noProof/>
            <w:highlight w:val="cyan"/>
          </w:rPr>
          <w:t>2.1.</w:t>
        </w:r>
        <w:r>
          <w:rPr>
            <w:rFonts w:eastAsiaTheme="minorEastAsia"/>
            <w:noProof/>
            <w:lang w:eastAsia="en-ZA"/>
          </w:rPr>
          <w:tab/>
        </w:r>
        <w:r w:rsidRPr="00224998">
          <w:rPr>
            <w:rStyle w:val="Hyperlink"/>
            <w:rFonts w:ascii="Arial" w:eastAsia="Calibri" w:hAnsi="Arial" w:cs="Arial"/>
            <w:noProof/>
            <w:highlight w:val="cyan"/>
          </w:rPr>
          <w:t>WHY THE BLUE CRANES ARE KILLED</w:t>
        </w:r>
        <w:r>
          <w:rPr>
            <w:noProof/>
            <w:webHidden/>
          </w:rPr>
          <w:tab/>
        </w:r>
        <w:r>
          <w:rPr>
            <w:noProof/>
            <w:webHidden/>
          </w:rPr>
          <w:fldChar w:fldCharType="begin"/>
        </w:r>
        <w:r>
          <w:rPr>
            <w:noProof/>
            <w:webHidden/>
          </w:rPr>
          <w:instrText xml:space="preserve"> PAGEREF _Toc396664023 \h </w:instrText>
        </w:r>
        <w:r>
          <w:rPr>
            <w:noProof/>
            <w:webHidden/>
          </w:rPr>
        </w:r>
        <w:r>
          <w:rPr>
            <w:noProof/>
            <w:webHidden/>
          </w:rPr>
          <w:fldChar w:fldCharType="separate"/>
        </w:r>
        <w:r>
          <w:rPr>
            <w:noProof/>
            <w:webHidden/>
          </w:rPr>
          <w:t>4</w:t>
        </w:r>
        <w:r>
          <w:rPr>
            <w:noProof/>
            <w:webHidden/>
          </w:rPr>
          <w:fldChar w:fldCharType="end"/>
        </w:r>
      </w:hyperlink>
    </w:p>
    <w:p w14:paraId="0C48CC8C" w14:textId="77777777" w:rsidR="00EB75D4" w:rsidRDefault="00EB75D4">
      <w:pPr>
        <w:pStyle w:val="TOC3"/>
        <w:tabs>
          <w:tab w:val="left" w:pos="1100"/>
          <w:tab w:val="right" w:leader="dot" w:pos="9016"/>
        </w:tabs>
        <w:rPr>
          <w:rFonts w:eastAsiaTheme="minorEastAsia"/>
          <w:noProof/>
          <w:lang w:eastAsia="en-ZA"/>
        </w:rPr>
      </w:pPr>
      <w:hyperlink w:anchor="_Toc396664024" w:history="1">
        <w:r w:rsidRPr="00224998">
          <w:rPr>
            <w:rStyle w:val="Hyperlink"/>
            <w:rFonts w:ascii="Arial" w:eastAsia="Calibri" w:hAnsi="Arial" w:cs="Arial"/>
            <w:noProof/>
          </w:rPr>
          <w:t>2.2.</w:t>
        </w:r>
        <w:r>
          <w:rPr>
            <w:rFonts w:eastAsiaTheme="minorEastAsia"/>
            <w:noProof/>
            <w:lang w:eastAsia="en-ZA"/>
          </w:rPr>
          <w:tab/>
        </w:r>
        <w:r w:rsidRPr="00224998">
          <w:rPr>
            <w:rStyle w:val="Hyperlink"/>
            <w:rFonts w:ascii="Arial" w:eastAsia="Calibri" w:hAnsi="Arial" w:cs="Arial"/>
            <w:noProof/>
          </w:rPr>
          <w:t>THE MAIN CAUSE OF DEATH TO THE BLUE CRANES</w:t>
        </w:r>
        <w:r>
          <w:rPr>
            <w:noProof/>
            <w:webHidden/>
          </w:rPr>
          <w:tab/>
        </w:r>
        <w:r>
          <w:rPr>
            <w:noProof/>
            <w:webHidden/>
          </w:rPr>
          <w:fldChar w:fldCharType="begin"/>
        </w:r>
        <w:r>
          <w:rPr>
            <w:noProof/>
            <w:webHidden/>
          </w:rPr>
          <w:instrText xml:space="preserve"> PAGEREF _Toc396664024 \h </w:instrText>
        </w:r>
        <w:r>
          <w:rPr>
            <w:noProof/>
            <w:webHidden/>
          </w:rPr>
        </w:r>
        <w:r>
          <w:rPr>
            <w:noProof/>
            <w:webHidden/>
          </w:rPr>
          <w:fldChar w:fldCharType="separate"/>
        </w:r>
        <w:r>
          <w:rPr>
            <w:noProof/>
            <w:webHidden/>
          </w:rPr>
          <w:t>5</w:t>
        </w:r>
        <w:r>
          <w:rPr>
            <w:noProof/>
            <w:webHidden/>
          </w:rPr>
          <w:fldChar w:fldCharType="end"/>
        </w:r>
      </w:hyperlink>
    </w:p>
    <w:p w14:paraId="5FDBD1AD" w14:textId="77777777" w:rsidR="00EB75D4" w:rsidRDefault="00EB75D4">
      <w:pPr>
        <w:pStyle w:val="TOC3"/>
        <w:tabs>
          <w:tab w:val="left" w:pos="1100"/>
          <w:tab w:val="right" w:leader="dot" w:pos="9016"/>
        </w:tabs>
        <w:rPr>
          <w:rFonts w:eastAsiaTheme="minorEastAsia"/>
          <w:noProof/>
          <w:lang w:eastAsia="en-ZA"/>
        </w:rPr>
      </w:pPr>
      <w:hyperlink w:anchor="_Toc396664025" w:history="1">
        <w:r w:rsidRPr="00224998">
          <w:rPr>
            <w:rStyle w:val="Hyperlink"/>
            <w:rFonts w:ascii="Arial" w:eastAsia="Calibri" w:hAnsi="Arial" w:cs="Arial"/>
            <w:noProof/>
          </w:rPr>
          <w:t>2.3.</w:t>
        </w:r>
        <w:r>
          <w:rPr>
            <w:rFonts w:eastAsiaTheme="minorEastAsia"/>
            <w:noProof/>
            <w:lang w:eastAsia="en-ZA"/>
          </w:rPr>
          <w:tab/>
        </w:r>
        <w:r w:rsidRPr="00224998">
          <w:rPr>
            <w:rStyle w:val="Hyperlink"/>
            <w:rFonts w:ascii="Arial" w:eastAsia="Calibri" w:hAnsi="Arial" w:cs="Arial"/>
            <w:noProof/>
          </w:rPr>
          <w:t>HOW MANY BLUE CRANES ARE LEFT</w:t>
        </w:r>
        <w:r>
          <w:rPr>
            <w:noProof/>
            <w:webHidden/>
          </w:rPr>
          <w:tab/>
        </w:r>
        <w:r>
          <w:rPr>
            <w:noProof/>
            <w:webHidden/>
          </w:rPr>
          <w:fldChar w:fldCharType="begin"/>
        </w:r>
        <w:r>
          <w:rPr>
            <w:noProof/>
            <w:webHidden/>
          </w:rPr>
          <w:instrText xml:space="preserve"> PAGEREF _Toc396664025 \h </w:instrText>
        </w:r>
        <w:r>
          <w:rPr>
            <w:noProof/>
            <w:webHidden/>
          </w:rPr>
        </w:r>
        <w:r>
          <w:rPr>
            <w:noProof/>
            <w:webHidden/>
          </w:rPr>
          <w:fldChar w:fldCharType="separate"/>
        </w:r>
        <w:r>
          <w:rPr>
            <w:noProof/>
            <w:webHidden/>
          </w:rPr>
          <w:t>5</w:t>
        </w:r>
        <w:r>
          <w:rPr>
            <w:noProof/>
            <w:webHidden/>
          </w:rPr>
          <w:fldChar w:fldCharType="end"/>
        </w:r>
      </w:hyperlink>
    </w:p>
    <w:p w14:paraId="0F07CA3E" w14:textId="77777777" w:rsidR="00EB75D4" w:rsidRDefault="00EB75D4">
      <w:pPr>
        <w:pStyle w:val="TOC3"/>
        <w:tabs>
          <w:tab w:val="left" w:pos="1100"/>
          <w:tab w:val="right" w:leader="dot" w:pos="9016"/>
        </w:tabs>
        <w:rPr>
          <w:rFonts w:eastAsiaTheme="minorEastAsia"/>
          <w:noProof/>
          <w:lang w:eastAsia="en-ZA"/>
        </w:rPr>
      </w:pPr>
      <w:hyperlink w:anchor="_Toc396664026" w:history="1">
        <w:r w:rsidRPr="00224998">
          <w:rPr>
            <w:rStyle w:val="Hyperlink"/>
            <w:rFonts w:ascii="Arial" w:eastAsia="Calibri" w:hAnsi="Arial" w:cs="Arial"/>
            <w:noProof/>
          </w:rPr>
          <w:t>2.4.</w:t>
        </w:r>
        <w:r>
          <w:rPr>
            <w:rFonts w:eastAsiaTheme="minorEastAsia"/>
            <w:noProof/>
            <w:lang w:eastAsia="en-ZA"/>
          </w:rPr>
          <w:tab/>
        </w:r>
        <w:r w:rsidRPr="00224998">
          <w:rPr>
            <w:rStyle w:val="Hyperlink"/>
            <w:rFonts w:ascii="Arial" w:eastAsia="Calibri" w:hAnsi="Arial" w:cs="Arial"/>
            <w:noProof/>
          </w:rPr>
          <w:t>ROLE OF THE GOVERNMENT IN THE PROTECTION OF THE BLUE CRANE</w:t>
        </w:r>
        <w:r>
          <w:rPr>
            <w:noProof/>
            <w:webHidden/>
          </w:rPr>
          <w:tab/>
        </w:r>
        <w:r>
          <w:rPr>
            <w:noProof/>
            <w:webHidden/>
          </w:rPr>
          <w:fldChar w:fldCharType="begin"/>
        </w:r>
        <w:r>
          <w:rPr>
            <w:noProof/>
            <w:webHidden/>
          </w:rPr>
          <w:instrText xml:space="preserve"> PAGEREF _Toc396664026 \h </w:instrText>
        </w:r>
        <w:r>
          <w:rPr>
            <w:noProof/>
            <w:webHidden/>
          </w:rPr>
        </w:r>
        <w:r>
          <w:rPr>
            <w:noProof/>
            <w:webHidden/>
          </w:rPr>
          <w:fldChar w:fldCharType="separate"/>
        </w:r>
        <w:r>
          <w:rPr>
            <w:noProof/>
            <w:webHidden/>
          </w:rPr>
          <w:t>6</w:t>
        </w:r>
        <w:r>
          <w:rPr>
            <w:noProof/>
            <w:webHidden/>
          </w:rPr>
          <w:fldChar w:fldCharType="end"/>
        </w:r>
      </w:hyperlink>
    </w:p>
    <w:p w14:paraId="38E671AF" w14:textId="77777777" w:rsidR="00EB75D4" w:rsidRDefault="00EB75D4">
      <w:pPr>
        <w:pStyle w:val="TOC3"/>
        <w:tabs>
          <w:tab w:val="left" w:pos="1100"/>
          <w:tab w:val="right" w:leader="dot" w:pos="9016"/>
        </w:tabs>
        <w:rPr>
          <w:rFonts w:eastAsiaTheme="minorEastAsia"/>
          <w:noProof/>
          <w:lang w:eastAsia="en-ZA"/>
        </w:rPr>
      </w:pPr>
      <w:hyperlink w:anchor="_Toc396664027" w:history="1">
        <w:r w:rsidRPr="00224998">
          <w:rPr>
            <w:rStyle w:val="Hyperlink"/>
            <w:rFonts w:ascii="Arial" w:eastAsia="Calibri" w:hAnsi="Arial" w:cs="Arial"/>
            <w:noProof/>
          </w:rPr>
          <w:t>2.5.</w:t>
        </w:r>
        <w:r>
          <w:rPr>
            <w:rFonts w:eastAsiaTheme="minorEastAsia"/>
            <w:noProof/>
            <w:lang w:eastAsia="en-ZA"/>
          </w:rPr>
          <w:tab/>
        </w:r>
        <w:r w:rsidRPr="00224998">
          <w:rPr>
            <w:rStyle w:val="Hyperlink"/>
            <w:rFonts w:ascii="Arial" w:eastAsia="Calibri" w:hAnsi="Arial" w:cs="Arial"/>
            <w:noProof/>
          </w:rPr>
          <w:t>IMPORTANCE OF THE BLUE CRANE IN SOUTH AFRICA</w:t>
        </w:r>
        <w:r>
          <w:rPr>
            <w:noProof/>
            <w:webHidden/>
          </w:rPr>
          <w:tab/>
        </w:r>
        <w:r>
          <w:rPr>
            <w:noProof/>
            <w:webHidden/>
          </w:rPr>
          <w:fldChar w:fldCharType="begin"/>
        </w:r>
        <w:r>
          <w:rPr>
            <w:noProof/>
            <w:webHidden/>
          </w:rPr>
          <w:instrText xml:space="preserve"> PAGEREF _Toc396664027 \h </w:instrText>
        </w:r>
        <w:r>
          <w:rPr>
            <w:noProof/>
            <w:webHidden/>
          </w:rPr>
        </w:r>
        <w:r>
          <w:rPr>
            <w:noProof/>
            <w:webHidden/>
          </w:rPr>
          <w:fldChar w:fldCharType="separate"/>
        </w:r>
        <w:r>
          <w:rPr>
            <w:noProof/>
            <w:webHidden/>
          </w:rPr>
          <w:t>6</w:t>
        </w:r>
        <w:r>
          <w:rPr>
            <w:noProof/>
            <w:webHidden/>
          </w:rPr>
          <w:fldChar w:fldCharType="end"/>
        </w:r>
      </w:hyperlink>
    </w:p>
    <w:p w14:paraId="7BA41326" w14:textId="77777777" w:rsidR="00EB75D4" w:rsidRDefault="00EB75D4">
      <w:pPr>
        <w:pStyle w:val="TOC3"/>
        <w:tabs>
          <w:tab w:val="left" w:pos="1100"/>
          <w:tab w:val="right" w:leader="dot" w:pos="9016"/>
        </w:tabs>
        <w:rPr>
          <w:rFonts w:eastAsiaTheme="minorEastAsia"/>
          <w:noProof/>
          <w:lang w:eastAsia="en-ZA"/>
        </w:rPr>
      </w:pPr>
      <w:hyperlink w:anchor="_Toc396664028" w:history="1">
        <w:r w:rsidRPr="00224998">
          <w:rPr>
            <w:rStyle w:val="Hyperlink"/>
            <w:rFonts w:ascii="Arial" w:eastAsia="Calibri" w:hAnsi="Arial" w:cs="Arial"/>
            <w:noProof/>
          </w:rPr>
          <w:t>2.6.</w:t>
        </w:r>
        <w:r>
          <w:rPr>
            <w:rFonts w:eastAsiaTheme="minorEastAsia"/>
            <w:noProof/>
            <w:lang w:eastAsia="en-ZA"/>
          </w:rPr>
          <w:tab/>
        </w:r>
        <w:r w:rsidRPr="00224998">
          <w:rPr>
            <w:rStyle w:val="Hyperlink"/>
            <w:rFonts w:ascii="Arial" w:eastAsia="Calibri" w:hAnsi="Arial" w:cs="Arial"/>
            <w:noProof/>
          </w:rPr>
          <w:t>HOW THE EXTINCTION OF THE BLUE CRANE WILL AFFECT SOUTH AFRICA</w:t>
        </w:r>
        <w:r>
          <w:rPr>
            <w:noProof/>
            <w:webHidden/>
          </w:rPr>
          <w:tab/>
        </w:r>
        <w:r>
          <w:rPr>
            <w:noProof/>
            <w:webHidden/>
          </w:rPr>
          <w:fldChar w:fldCharType="begin"/>
        </w:r>
        <w:r>
          <w:rPr>
            <w:noProof/>
            <w:webHidden/>
          </w:rPr>
          <w:instrText xml:space="preserve"> PAGEREF _Toc396664028 \h </w:instrText>
        </w:r>
        <w:r>
          <w:rPr>
            <w:noProof/>
            <w:webHidden/>
          </w:rPr>
        </w:r>
        <w:r>
          <w:rPr>
            <w:noProof/>
            <w:webHidden/>
          </w:rPr>
          <w:fldChar w:fldCharType="separate"/>
        </w:r>
        <w:r>
          <w:rPr>
            <w:noProof/>
            <w:webHidden/>
          </w:rPr>
          <w:t>7</w:t>
        </w:r>
        <w:r>
          <w:rPr>
            <w:noProof/>
            <w:webHidden/>
          </w:rPr>
          <w:fldChar w:fldCharType="end"/>
        </w:r>
      </w:hyperlink>
    </w:p>
    <w:p w14:paraId="607F8B12" w14:textId="77777777" w:rsidR="00EB75D4" w:rsidRDefault="00EB75D4">
      <w:pPr>
        <w:pStyle w:val="TOC2"/>
        <w:tabs>
          <w:tab w:val="left" w:pos="660"/>
          <w:tab w:val="right" w:leader="dot" w:pos="9016"/>
        </w:tabs>
        <w:rPr>
          <w:rFonts w:eastAsiaTheme="minorEastAsia"/>
          <w:noProof/>
          <w:lang w:eastAsia="en-ZA"/>
        </w:rPr>
      </w:pPr>
      <w:hyperlink w:anchor="_Toc396664029" w:history="1">
        <w:r w:rsidRPr="00224998">
          <w:rPr>
            <w:rStyle w:val="Hyperlink"/>
            <w:rFonts w:ascii="Arial" w:eastAsia="Calibri" w:hAnsi="Arial" w:cs="Arial"/>
            <w:noProof/>
          </w:rPr>
          <w:t>3.</w:t>
        </w:r>
        <w:r>
          <w:rPr>
            <w:rFonts w:eastAsiaTheme="minorEastAsia"/>
            <w:noProof/>
            <w:lang w:eastAsia="en-ZA"/>
          </w:rPr>
          <w:tab/>
        </w:r>
        <w:r w:rsidRPr="00224998">
          <w:rPr>
            <w:rStyle w:val="Hyperlink"/>
            <w:rFonts w:ascii="Arial" w:eastAsia="Calibri" w:hAnsi="Arial" w:cs="Arial"/>
            <w:noProof/>
          </w:rPr>
          <w:t>CREATING AN AWARENESS OF THE BLUE CRANE</w:t>
        </w:r>
        <w:r>
          <w:rPr>
            <w:noProof/>
            <w:webHidden/>
          </w:rPr>
          <w:tab/>
        </w:r>
        <w:r>
          <w:rPr>
            <w:noProof/>
            <w:webHidden/>
          </w:rPr>
          <w:fldChar w:fldCharType="begin"/>
        </w:r>
        <w:r>
          <w:rPr>
            <w:noProof/>
            <w:webHidden/>
          </w:rPr>
          <w:instrText xml:space="preserve"> PAGEREF _Toc396664029 \h </w:instrText>
        </w:r>
        <w:r>
          <w:rPr>
            <w:noProof/>
            <w:webHidden/>
          </w:rPr>
        </w:r>
        <w:r>
          <w:rPr>
            <w:noProof/>
            <w:webHidden/>
          </w:rPr>
          <w:fldChar w:fldCharType="separate"/>
        </w:r>
        <w:r>
          <w:rPr>
            <w:noProof/>
            <w:webHidden/>
          </w:rPr>
          <w:t>7</w:t>
        </w:r>
        <w:r>
          <w:rPr>
            <w:noProof/>
            <w:webHidden/>
          </w:rPr>
          <w:fldChar w:fldCharType="end"/>
        </w:r>
      </w:hyperlink>
    </w:p>
    <w:p w14:paraId="18070B88" w14:textId="77777777" w:rsidR="00EB75D4" w:rsidRDefault="00EB75D4">
      <w:pPr>
        <w:pStyle w:val="TOC1"/>
        <w:tabs>
          <w:tab w:val="right" w:leader="dot" w:pos="9016"/>
        </w:tabs>
        <w:rPr>
          <w:rFonts w:eastAsiaTheme="minorEastAsia"/>
          <w:noProof/>
          <w:lang w:eastAsia="en-ZA"/>
        </w:rPr>
      </w:pPr>
      <w:hyperlink w:anchor="_Toc396664030" w:history="1">
        <w:r w:rsidRPr="00224998">
          <w:rPr>
            <w:rStyle w:val="Hyperlink"/>
            <w:rFonts w:ascii="Arial" w:eastAsia="Times New Roman" w:hAnsi="Arial" w:cs="Arial"/>
            <w:noProof/>
          </w:rPr>
          <w:t>CONCLUSION</w:t>
        </w:r>
        <w:r>
          <w:rPr>
            <w:noProof/>
            <w:webHidden/>
          </w:rPr>
          <w:tab/>
        </w:r>
        <w:r>
          <w:rPr>
            <w:noProof/>
            <w:webHidden/>
          </w:rPr>
          <w:fldChar w:fldCharType="begin"/>
        </w:r>
        <w:r>
          <w:rPr>
            <w:noProof/>
            <w:webHidden/>
          </w:rPr>
          <w:instrText xml:space="preserve"> PAGEREF _Toc396664030 \h </w:instrText>
        </w:r>
        <w:r>
          <w:rPr>
            <w:noProof/>
            <w:webHidden/>
          </w:rPr>
        </w:r>
        <w:r>
          <w:rPr>
            <w:noProof/>
            <w:webHidden/>
          </w:rPr>
          <w:fldChar w:fldCharType="separate"/>
        </w:r>
        <w:r>
          <w:rPr>
            <w:noProof/>
            <w:webHidden/>
          </w:rPr>
          <w:t>8</w:t>
        </w:r>
        <w:r>
          <w:rPr>
            <w:noProof/>
            <w:webHidden/>
          </w:rPr>
          <w:fldChar w:fldCharType="end"/>
        </w:r>
      </w:hyperlink>
      <w:bookmarkStart w:id="0" w:name="_GoBack"/>
      <w:bookmarkEnd w:id="0"/>
    </w:p>
    <w:p w14:paraId="615219A6" w14:textId="77777777" w:rsidR="00EB75D4" w:rsidRDefault="00EB75D4">
      <w:pPr>
        <w:pStyle w:val="TOC1"/>
        <w:tabs>
          <w:tab w:val="right" w:leader="dot" w:pos="9016"/>
        </w:tabs>
        <w:rPr>
          <w:rFonts w:eastAsiaTheme="minorEastAsia"/>
          <w:noProof/>
          <w:lang w:eastAsia="en-ZA"/>
        </w:rPr>
      </w:pPr>
      <w:hyperlink w:anchor="_Toc396664031" w:history="1">
        <w:r w:rsidRPr="00224998">
          <w:rPr>
            <w:rStyle w:val="Hyperlink"/>
            <w:noProof/>
          </w:rPr>
          <w:t>Bibliography</w:t>
        </w:r>
        <w:r>
          <w:rPr>
            <w:noProof/>
            <w:webHidden/>
          </w:rPr>
          <w:tab/>
        </w:r>
        <w:r>
          <w:rPr>
            <w:noProof/>
            <w:webHidden/>
          </w:rPr>
          <w:fldChar w:fldCharType="begin"/>
        </w:r>
        <w:r>
          <w:rPr>
            <w:noProof/>
            <w:webHidden/>
          </w:rPr>
          <w:instrText xml:space="preserve"> PAGEREF _Toc396664031 \h </w:instrText>
        </w:r>
        <w:r>
          <w:rPr>
            <w:noProof/>
            <w:webHidden/>
          </w:rPr>
        </w:r>
        <w:r>
          <w:rPr>
            <w:noProof/>
            <w:webHidden/>
          </w:rPr>
          <w:fldChar w:fldCharType="separate"/>
        </w:r>
        <w:r>
          <w:rPr>
            <w:noProof/>
            <w:webHidden/>
          </w:rPr>
          <w:t>a</w:t>
        </w:r>
        <w:r>
          <w:rPr>
            <w:noProof/>
            <w:webHidden/>
          </w:rPr>
          <w:fldChar w:fldCharType="end"/>
        </w:r>
      </w:hyperlink>
    </w:p>
    <w:p w14:paraId="25AEECD1" w14:textId="77777777" w:rsidR="00EB75D4" w:rsidRDefault="00EB75D4">
      <w:pPr>
        <w:pStyle w:val="TOC1"/>
        <w:tabs>
          <w:tab w:val="right" w:leader="dot" w:pos="9016"/>
        </w:tabs>
        <w:rPr>
          <w:rFonts w:eastAsiaTheme="minorEastAsia"/>
          <w:noProof/>
          <w:lang w:eastAsia="en-ZA"/>
        </w:rPr>
      </w:pPr>
      <w:hyperlink w:anchor="_Toc396664032" w:history="1">
        <w:r w:rsidRPr="00224998">
          <w:rPr>
            <w:rStyle w:val="Hyperlink"/>
            <w:noProof/>
          </w:rPr>
          <w:t>Table of Figures</w:t>
        </w:r>
        <w:r>
          <w:rPr>
            <w:noProof/>
            <w:webHidden/>
          </w:rPr>
          <w:tab/>
        </w:r>
        <w:r>
          <w:rPr>
            <w:noProof/>
            <w:webHidden/>
          </w:rPr>
          <w:fldChar w:fldCharType="begin"/>
        </w:r>
        <w:r>
          <w:rPr>
            <w:noProof/>
            <w:webHidden/>
          </w:rPr>
          <w:instrText xml:space="preserve"> PAGEREF _Toc396664032 \h </w:instrText>
        </w:r>
        <w:r>
          <w:rPr>
            <w:noProof/>
            <w:webHidden/>
          </w:rPr>
        </w:r>
        <w:r>
          <w:rPr>
            <w:noProof/>
            <w:webHidden/>
          </w:rPr>
          <w:fldChar w:fldCharType="separate"/>
        </w:r>
        <w:r>
          <w:rPr>
            <w:noProof/>
            <w:webHidden/>
          </w:rPr>
          <w:t>b</w:t>
        </w:r>
        <w:r>
          <w:rPr>
            <w:noProof/>
            <w:webHidden/>
          </w:rPr>
          <w:fldChar w:fldCharType="end"/>
        </w:r>
      </w:hyperlink>
    </w:p>
    <w:p w14:paraId="42BFDCE6" w14:textId="77777777" w:rsidR="00EB75D4" w:rsidRDefault="00EB75D4">
      <w:pPr>
        <w:pStyle w:val="TOC1"/>
        <w:tabs>
          <w:tab w:val="right" w:leader="dot" w:pos="9016"/>
        </w:tabs>
        <w:rPr>
          <w:rFonts w:eastAsiaTheme="minorEastAsia"/>
          <w:noProof/>
          <w:lang w:eastAsia="en-ZA"/>
        </w:rPr>
      </w:pPr>
      <w:hyperlink w:anchor="_Toc396664033" w:history="1">
        <w:r w:rsidRPr="00224998">
          <w:rPr>
            <w:rStyle w:val="Hyperlink"/>
            <w:noProof/>
          </w:rPr>
          <w:t>Annexure A</w:t>
        </w:r>
        <w:r>
          <w:rPr>
            <w:noProof/>
            <w:webHidden/>
          </w:rPr>
          <w:tab/>
        </w:r>
        <w:r>
          <w:rPr>
            <w:noProof/>
            <w:webHidden/>
          </w:rPr>
          <w:fldChar w:fldCharType="begin"/>
        </w:r>
        <w:r>
          <w:rPr>
            <w:noProof/>
            <w:webHidden/>
          </w:rPr>
          <w:instrText xml:space="preserve"> PAGEREF _Toc396664033 \h </w:instrText>
        </w:r>
        <w:r>
          <w:rPr>
            <w:noProof/>
            <w:webHidden/>
          </w:rPr>
        </w:r>
        <w:r>
          <w:rPr>
            <w:noProof/>
            <w:webHidden/>
          </w:rPr>
          <w:fldChar w:fldCharType="separate"/>
        </w:r>
        <w:r>
          <w:rPr>
            <w:noProof/>
            <w:webHidden/>
          </w:rPr>
          <w:t>c</w:t>
        </w:r>
        <w:r>
          <w:rPr>
            <w:noProof/>
            <w:webHidden/>
          </w:rPr>
          <w:fldChar w:fldCharType="end"/>
        </w:r>
      </w:hyperlink>
    </w:p>
    <w:p w14:paraId="4520C162" w14:textId="77777777" w:rsidR="00CD5000" w:rsidRPr="00AB3529" w:rsidRDefault="004458A8" w:rsidP="00AB3529">
      <w:pPr>
        <w:rPr>
          <w:rFonts w:ascii="Arial" w:eastAsia="Times New Roman" w:hAnsi="Arial" w:cs="Arial"/>
          <w:b/>
          <w:bCs/>
          <w:i/>
          <w:sz w:val="28"/>
          <w:szCs w:val="28"/>
        </w:rPr>
      </w:pPr>
      <w:r>
        <w:rPr>
          <w:rFonts w:ascii="Arial" w:eastAsia="Times New Roman" w:hAnsi="Arial" w:cs="Arial"/>
          <w:spacing w:val="-10"/>
          <w:kern w:val="28"/>
          <w:sz w:val="24"/>
          <w:szCs w:val="24"/>
        </w:rPr>
        <w:fldChar w:fldCharType="end"/>
      </w:r>
      <w:r w:rsidR="00035C5B" w:rsidRPr="00617639">
        <w:rPr>
          <w:rFonts w:ascii="Arial" w:eastAsia="Times New Roman" w:hAnsi="Arial" w:cs="Arial"/>
          <w:i/>
        </w:rPr>
        <w:br w:type="page"/>
      </w:r>
    </w:p>
    <w:p w14:paraId="14A7A1A6" w14:textId="77777777" w:rsidR="00B91C8E" w:rsidRDefault="00574CF4" w:rsidP="005B5517">
      <w:pPr>
        <w:pStyle w:val="Heading1"/>
        <w:spacing w:before="120" w:after="120" w:line="240" w:lineRule="auto"/>
        <w:rPr>
          <w:rFonts w:ascii="Arial" w:eastAsia="Times New Roman" w:hAnsi="Arial" w:cs="Arial"/>
          <w:color w:val="auto"/>
        </w:rPr>
      </w:pPr>
      <w:bookmarkStart w:id="1" w:name="_Toc396664017"/>
      <w:r w:rsidRPr="00574CF4">
        <w:rPr>
          <w:rFonts w:ascii="Arial" w:eastAsia="Times New Roman" w:hAnsi="Arial" w:cs="Arial"/>
          <w:color w:val="auto"/>
        </w:rPr>
        <w:lastRenderedPageBreak/>
        <w:t>INTRODUCTION</w:t>
      </w:r>
      <w:bookmarkEnd w:id="1"/>
    </w:p>
    <w:p w14:paraId="7DF116FF" w14:textId="77777777" w:rsidR="00B91C8E" w:rsidRDefault="00B91C8E" w:rsidP="005B5517">
      <w:pPr>
        <w:pStyle w:val="Heading1"/>
        <w:spacing w:before="120" w:after="120" w:line="240" w:lineRule="auto"/>
        <w:rPr>
          <w:rFonts w:ascii="Arial" w:eastAsia="Times New Roman" w:hAnsi="Arial" w:cs="Arial"/>
          <w:color w:val="auto"/>
        </w:rPr>
      </w:pPr>
    </w:p>
    <w:p w14:paraId="250C2F99" w14:textId="77777777" w:rsidR="00F022F1" w:rsidRPr="00B91C8E" w:rsidRDefault="00906CBD" w:rsidP="00B91C8E">
      <w:pPr>
        <w:spacing w:before="240" w:after="240" w:line="360" w:lineRule="auto"/>
        <w:jc w:val="both"/>
        <w:rPr>
          <w:rFonts w:ascii="Arial" w:eastAsia="Calibri" w:hAnsi="Arial" w:cs="Arial"/>
          <w:color w:val="000000"/>
          <w:sz w:val="24"/>
          <w:szCs w:val="24"/>
          <w:shd w:val="clear" w:color="auto" w:fill="FFFFFF"/>
        </w:rPr>
      </w:pPr>
      <w:r w:rsidRPr="00B91C8E">
        <w:rPr>
          <w:rFonts w:ascii="Arial" w:eastAsia="Calibri" w:hAnsi="Arial" w:cs="Arial"/>
          <w:color w:val="000000"/>
          <w:sz w:val="24"/>
          <w:szCs w:val="24"/>
          <w:shd w:val="clear" w:color="auto" w:fill="FFFFFF"/>
        </w:rPr>
        <w:t>Conservation is everyone's responsibility and it is in our best interests, as a society, to conserve our natural systems. The school management team (SMT)</w:t>
      </w:r>
      <w:r w:rsidR="00F022F1" w:rsidRPr="00B91C8E">
        <w:rPr>
          <w:rFonts w:ascii="Arial" w:eastAsia="Calibri" w:hAnsi="Arial" w:cs="Arial"/>
          <w:color w:val="000000"/>
          <w:sz w:val="24"/>
          <w:szCs w:val="24"/>
          <w:shd w:val="clear" w:color="auto" w:fill="FFFFFF"/>
        </w:rPr>
        <w:t xml:space="preserve"> of Hillside High School asked me </w:t>
      </w:r>
      <w:r w:rsidRPr="00B91C8E">
        <w:rPr>
          <w:rFonts w:ascii="Arial" w:eastAsia="Calibri" w:hAnsi="Arial" w:cs="Arial"/>
          <w:color w:val="000000"/>
          <w:sz w:val="24"/>
          <w:szCs w:val="24"/>
          <w:shd w:val="clear" w:color="auto" w:fill="FFFFFF"/>
        </w:rPr>
        <w:t>to investigate a conservation issue that interest</w:t>
      </w:r>
      <w:r w:rsidR="00F7746A" w:rsidRPr="00B91C8E">
        <w:rPr>
          <w:rFonts w:ascii="Arial" w:eastAsia="Calibri" w:hAnsi="Arial" w:cs="Arial"/>
          <w:color w:val="000000"/>
          <w:sz w:val="24"/>
          <w:szCs w:val="24"/>
          <w:shd w:val="clear" w:color="auto" w:fill="FFFFFF"/>
        </w:rPr>
        <w:t>s</w:t>
      </w:r>
      <w:r w:rsidRPr="00B91C8E">
        <w:rPr>
          <w:rFonts w:ascii="Arial" w:eastAsia="Calibri" w:hAnsi="Arial" w:cs="Arial"/>
          <w:color w:val="000000"/>
          <w:sz w:val="24"/>
          <w:szCs w:val="24"/>
          <w:shd w:val="clear" w:color="auto" w:fill="FFFFFF"/>
        </w:rPr>
        <w:t xml:space="preserve"> me.</w:t>
      </w:r>
    </w:p>
    <w:p w14:paraId="5F8AB6E7" w14:textId="50695C84" w:rsidR="0076300F" w:rsidRPr="00574CF4" w:rsidRDefault="007E293E" w:rsidP="00CD7EF8">
      <w:pPr>
        <w:spacing w:before="240" w:after="240" w:line="360" w:lineRule="auto"/>
        <w:jc w:val="both"/>
        <w:rPr>
          <w:rFonts w:ascii="Arial" w:eastAsia="Times New Roman" w:hAnsi="Arial" w:cs="Arial"/>
          <w:sz w:val="24"/>
          <w:szCs w:val="24"/>
          <w:lang w:eastAsia="en-ZA"/>
        </w:rPr>
      </w:pPr>
      <w:r>
        <w:rPr>
          <w:rFonts w:ascii="Arial" w:eastAsia="Calibri" w:hAnsi="Arial" w:cs="Arial"/>
          <w:color w:val="000000"/>
          <w:sz w:val="24"/>
          <w:szCs w:val="24"/>
          <w:shd w:val="clear" w:color="auto" w:fill="FFFFFF"/>
        </w:rPr>
        <w:t>M</w:t>
      </w:r>
      <w:r w:rsidR="00906CBD" w:rsidRPr="00906CBD">
        <w:rPr>
          <w:rFonts w:ascii="Arial" w:eastAsia="Calibri" w:hAnsi="Arial" w:cs="Arial"/>
          <w:color w:val="000000"/>
          <w:sz w:val="24"/>
          <w:szCs w:val="24"/>
          <w:shd w:val="clear" w:color="auto" w:fill="FFFFFF"/>
        </w:rPr>
        <w:t xml:space="preserve">y research </w:t>
      </w:r>
      <w:r>
        <w:rPr>
          <w:rFonts w:ascii="Arial" w:eastAsia="Calibri" w:hAnsi="Arial" w:cs="Arial"/>
          <w:color w:val="000000"/>
          <w:sz w:val="24"/>
          <w:szCs w:val="24"/>
          <w:shd w:val="clear" w:color="auto" w:fill="FFFFFF"/>
        </w:rPr>
        <w:t xml:space="preserve">is focused </w:t>
      </w:r>
      <w:r w:rsidR="00906CBD" w:rsidRPr="00906CBD">
        <w:rPr>
          <w:rFonts w:ascii="Arial" w:eastAsia="Calibri" w:hAnsi="Arial" w:cs="Arial"/>
          <w:color w:val="000000"/>
          <w:sz w:val="24"/>
          <w:szCs w:val="24"/>
          <w:shd w:val="clear" w:color="auto" w:fill="FFFFFF"/>
        </w:rPr>
        <w:t xml:space="preserve">on the Blue Crane. The Blue Crane is the </w:t>
      </w:r>
      <w:r w:rsidR="006D37B4" w:rsidRPr="00E82ECB">
        <w:rPr>
          <w:rFonts w:ascii="Arial" w:eastAsia="Calibri" w:hAnsi="Arial" w:cs="Arial"/>
          <w:color w:val="000000"/>
          <w:sz w:val="24"/>
          <w:szCs w:val="24"/>
          <w:shd w:val="clear" w:color="auto" w:fill="FFFFFF"/>
        </w:rPr>
        <w:t>national bird</w:t>
      </w:r>
      <w:r w:rsidR="00906CBD" w:rsidRPr="00906CBD">
        <w:rPr>
          <w:rFonts w:ascii="Arial" w:eastAsia="Calibri" w:hAnsi="Arial" w:cs="Arial"/>
          <w:color w:val="000000"/>
          <w:sz w:val="24"/>
          <w:szCs w:val="24"/>
          <w:shd w:val="clear" w:color="auto" w:fill="FFFFFF"/>
        </w:rPr>
        <w:t xml:space="preserve"> of South Africa. It</w:t>
      </w:r>
      <w:r>
        <w:rPr>
          <w:rFonts w:ascii="Arial" w:eastAsia="Calibri" w:hAnsi="Arial" w:cs="Arial"/>
          <w:color w:val="000000"/>
          <w:sz w:val="24"/>
          <w:szCs w:val="24"/>
          <w:shd w:val="clear" w:color="auto" w:fill="FFFFFF"/>
        </w:rPr>
        <w:t xml:space="preserve"> is a vulnerable species and it </w:t>
      </w:r>
      <w:r w:rsidR="00906CBD" w:rsidRPr="00906CBD">
        <w:rPr>
          <w:rFonts w:ascii="Arial" w:eastAsia="Calibri" w:hAnsi="Arial" w:cs="Arial"/>
          <w:color w:val="000000"/>
          <w:sz w:val="24"/>
          <w:szCs w:val="24"/>
          <w:shd w:val="clear" w:color="auto" w:fill="FFFFFF"/>
        </w:rPr>
        <w:t xml:space="preserve">is therefore of utmost importance to conserve this </w:t>
      </w:r>
      <w:r w:rsidR="00906CBD">
        <w:rPr>
          <w:rFonts w:ascii="Arial" w:eastAsia="Calibri" w:hAnsi="Arial" w:cs="Arial"/>
          <w:color w:val="000000"/>
          <w:sz w:val="24"/>
          <w:szCs w:val="24"/>
          <w:shd w:val="clear" w:color="auto" w:fill="FFFFFF"/>
        </w:rPr>
        <w:t>bird</w:t>
      </w:r>
      <w:r w:rsidR="00906CBD" w:rsidRPr="00906CBD">
        <w:rPr>
          <w:rFonts w:ascii="Arial" w:eastAsia="Calibri" w:hAnsi="Arial" w:cs="Arial"/>
          <w:color w:val="000000"/>
          <w:sz w:val="24"/>
          <w:szCs w:val="24"/>
          <w:shd w:val="clear" w:color="auto" w:fill="FFFFFF"/>
        </w:rPr>
        <w:t xml:space="preserve">. </w:t>
      </w:r>
      <w:r w:rsidR="00574CF4">
        <w:rPr>
          <w:rFonts w:ascii="Arial" w:eastAsia="Calibri" w:hAnsi="Arial" w:cs="Arial"/>
          <w:color w:val="000000"/>
          <w:sz w:val="24"/>
          <w:szCs w:val="24"/>
          <w:shd w:val="clear" w:color="auto" w:fill="FFFFFF"/>
        </w:rPr>
        <w:t xml:space="preserve">The </w:t>
      </w:r>
      <w:r w:rsidR="00574CF4" w:rsidRPr="00D74C53">
        <w:rPr>
          <w:rFonts w:ascii="Arial" w:eastAsia="Calibri" w:hAnsi="Arial" w:cs="Arial"/>
          <w:b/>
          <w:sz w:val="24"/>
          <w:szCs w:val="24"/>
          <w:u w:val="single"/>
          <w:shd w:val="clear" w:color="auto" w:fill="FFFFFF"/>
        </w:rPr>
        <w:t>problem</w:t>
      </w:r>
      <w:r w:rsidR="00574CF4">
        <w:rPr>
          <w:rFonts w:ascii="Arial" w:eastAsia="Calibri" w:hAnsi="Arial" w:cs="Arial"/>
          <w:color w:val="000000"/>
          <w:sz w:val="24"/>
          <w:szCs w:val="24"/>
          <w:shd w:val="clear" w:color="auto" w:fill="FFFFFF"/>
        </w:rPr>
        <w:t xml:space="preserve"> is that </w:t>
      </w:r>
      <w:r w:rsidR="00574CF4">
        <w:rPr>
          <w:rFonts w:ascii="Arial" w:eastAsia="Times New Roman" w:hAnsi="Arial" w:cs="Arial"/>
          <w:sz w:val="24"/>
          <w:szCs w:val="24"/>
          <w:lang w:eastAsia="en-ZA"/>
        </w:rPr>
        <w:t>t</w:t>
      </w:r>
      <w:r w:rsidR="00574CF4" w:rsidRPr="0076300F">
        <w:rPr>
          <w:rFonts w:ascii="Arial" w:eastAsia="Times New Roman" w:hAnsi="Arial" w:cs="Arial"/>
          <w:sz w:val="24"/>
          <w:szCs w:val="24"/>
          <w:lang w:eastAsia="en-ZA"/>
        </w:rPr>
        <w:t>he Blue Crane population has been declining continuously over the past few years due to habitat destruction, poisoning, illegal t</w:t>
      </w:r>
      <w:r w:rsidR="003D0CC7">
        <w:rPr>
          <w:rFonts w:ascii="Arial" w:eastAsia="Times New Roman" w:hAnsi="Arial" w:cs="Arial"/>
          <w:sz w:val="24"/>
          <w:szCs w:val="24"/>
          <w:lang w:eastAsia="en-ZA"/>
        </w:rPr>
        <w:t>rade and power line collisions.</w:t>
      </w:r>
      <w:sdt>
        <w:sdtPr>
          <w:rPr>
            <w:rFonts w:ascii="Arial" w:eastAsia="Times New Roman" w:hAnsi="Arial" w:cs="Arial"/>
            <w:sz w:val="24"/>
            <w:szCs w:val="24"/>
            <w:lang w:eastAsia="en-ZA"/>
          </w:rPr>
          <w:id w:val="863868111"/>
          <w:citation/>
        </w:sdtPr>
        <w:sdtContent>
          <w:r w:rsidR="0060282E">
            <w:rPr>
              <w:rFonts w:ascii="Arial" w:eastAsia="Times New Roman" w:hAnsi="Arial" w:cs="Arial"/>
              <w:sz w:val="24"/>
              <w:szCs w:val="24"/>
              <w:lang w:eastAsia="en-ZA"/>
            </w:rPr>
            <w:fldChar w:fldCharType="begin"/>
          </w:r>
          <w:r w:rsidR="0060282E">
            <w:rPr>
              <w:rFonts w:ascii="Arial" w:eastAsia="Times New Roman" w:hAnsi="Arial" w:cs="Arial"/>
              <w:sz w:val="24"/>
              <w:szCs w:val="24"/>
              <w:lang w:eastAsia="en-ZA"/>
            </w:rPr>
            <w:instrText xml:space="preserve"> CITATION Ano14 \l 7177 </w:instrText>
          </w:r>
          <w:r w:rsidR="0060282E">
            <w:rPr>
              <w:rFonts w:ascii="Arial" w:eastAsia="Times New Roman" w:hAnsi="Arial" w:cs="Arial"/>
              <w:sz w:val="24"/>
              <w:szCs w:val="24"/>
              <w:lang w:eastAsia="en-ZA"/>
            </w:rPr>
            <w:fldChar w:fldCharType="separate"/>
          </w:r>
          <w:r w:rsidR="00096323">
            <w:rPr>
              <w:rFonts w:ascii="Arial" w:eastAsia="Times New Roman" w:hAnsi="Arial" w:cs="Arial"/>
              <w:noProof/>
              <w:sz w:val="24"/>
              <w:szCs w:val="24"/>
              <w:lang w:eastAsia="en-ZA"/>
            </w:rPr>
            <w:t xml:space="preserve"> </w:t>
          </w:r>
          <w:r w:rsidR="00096323" w:rsidRPr="00096323">
            <w:rPr>
              <w:rFonts w:ascii="Arial" w:eastAsia="Times New Roman" w:hAnsi="Arial" w:cs="Arial"/>
              <w:noProof/>
              <w:sz w:val="24"/>
              <w:szCs w:val="24"/>
              <w:lang w:eastAsia="en-ZA"/>
            </w:rPr>
            <w:t>(Anon, 2014)</w:t>
          </w:r>
          <w:r w:rsidR="0060282E">
            <w:rPr>
              <w:rFonts w:ascii="Arial" w:eastAsia="Times New Roman" w:hAnsi="Arial" w:cs="Arial"/>
              <w:sz w:val="24"/>
              <w:szCs w:val="24"/>
              <w:lang w:eastAsia="en-ZA"/>
            </w:rPr>
            <w:fldChar w:fldCharType="end"/>
          </w:r>
        </w:sdtContent>
      </w:sdt>
    </w:p>
    <w:p w14:paraId="6797B034" w14:textId="77777777" w:rsidR="00F022F1" w:rsidRDefault="00574CF4" w:rsidP="00CD7EF8">
      <w:pPr>
        <w:spacing w:before="240" w:after="240" w:line="360" w:lineRule="auto"/>
        <w:jc w:val="both"/>
        <w:rPr>
          <w:rFonts w:ascii="Arial" w:eastAsia="Calibri" w:hAnsi="Arial" w:cs="Arial"/>
          <w:color w:val="000000"/>
          <w:sz w:val="24"/>
          <w:szCs w:val="24"/>
          <w:shd w:val="clear" w:color="auto" w:fill="FFFFFF"/>
        </w:rPr>
      </w:pPr>
      <w:r>
        <w:rPr>
          <w:rFonts w:ascii="Arial" w:eastAsia="Calibri" w:hAnsi="Arial" w:cs="Arial"/>
          <w:color w:val="000000"/>
          <w:sz w:val="24"/>
          <w:szCs w:val="24"/>
          <w:shd w:val="clear" w:color="auto" w:fill="FFFFFF"/>
        </w:rPr>
        <w:t xml:space="preserve">The </w:t>
      </w:r>
      <w:r w:rsidRPr="00D74C53">
        <w:rPr>
          <w:rFonts w:ascii="Arial" w:eastAsia="Calibri" w:hAnsi="Arial" w:cs="Arial"/>
          <w:b/>
          <w:sz w:val="24"/>
          <w:szCs w:val="24"/>
          <w:u w:val="single"/>
          <w:shd w:val="clear" w:color="auto" w:fill="FFFFFF"/>
        </w:rPr>
        <w:t>purpose</w:t>
      </w:r>
      <w:r>
        <w:rPr>
          <w:rFonts w:ascii="Arial" w:eastAsia="Calibri" w:hAnsi="Arial" w:cs="Arial"/>
          <w:color w:val="000000"/>
          <w:sz w:val="24"/>
          <w:szCs w:val="24"/>
          <w:shd w:val="clear" w:color="auto" w:fill="FFFFFF"/>
        </w:rPr>
        <w:t xml:space="preserve"> of </w:t>
      </w:r>
      <w:r w:rsidR="003D0CC7">
        <w:rPr>
          <w:rFonts w:ascii="Arial" w:eastAsia="Calibri" w:hAnsi="Arial" w:cs="Arial"/>
          <w:color w:val="000000"/>
          <w:sz w:val="24"/>
          <w:szCs w:val="24"/>
          <w:shd w:val="clear" w:color="auto" w:fill="FFFFFF"/>
        </w:rPr>
        <w:t>this</w:t>
      </w:r>
      <w:r>
        <w:rPr>
          <w:rFonts w:ascii="Arial" w:eastAsia="Calibri" w:hAnsi="Arial" w:cs="Arial"/>
          <w:color w:val="000000"/>
          <w:sz w:val="24"/>
          <w:szCs w:val="24"/>
          <w:shd w:val="clear" w:color="auto" w:fill="FFFFFF"/>
        </w:rPr>
        <w:t xml:space="preserve"> investigation is to</w:t>
      </w:r>
      <w:r w:rsidR="0076300F" w:rsidRPr="00574CF4">
        <w:rPr>
          <w:rFonts w:ascii="Arial" w:eastAsia="Calibri" w:hAnsi="Arial" w:cs="Arial"/>
          <w:color w:val="000000"/>
          <w:sz w:val="24"/>
          <w:szCs w:val="24"/>
          <w:shd w:val="clear" w:color="auto" w:fill="FFFFFF"/>
        </w:rPr>
        <w:t xml:space="preserve"> present statistics on the population of this bird, what the future holds for this bird and how to increase the population of this species.</w:t>
      </w:r>
    </w:p>
    <w:p w14:paraId="414FB77F" w14:textId="77777777" w:rsidR="0076300F" w:rsidRPr="00574CF4" w:rsidRDefault="00894F4C" w:rsidP="00CD7EF8">
      <w:pPr>
        <w:spacing w:before="240" w:after="240" w:line="360" w:lineRule="auto"/>
        <w:jc w:val="both"/>
        <w:rPr>
          <w:rFonts w:ascii="Arial" w:eastAsia="Calibri" w:hAnsi="Arial" w:cs="Arial"/>
          <w:color w:val="000000"/>
          <w:sz w:val="24"/>
          <w:szCs w:val="24"/>
          <w:shd w:val="clear" w:color="auto" w:fill="FFFFFF"/>
        </w:rPr>
      </w:pPr>
      <w:r>
        <w:rPr>
          <w:rFonts w:ascii="Arial" w:eastAsia="Calibri" w:hAnsi="Arial" w:cs="Arial"/>
          <w:color w:val="000000"/>
          <w:sz w:val="24"/>
          <w:szCs w:val="24"/>
          <w:shd w:val="clear" w:color="auto" w:fill="FFFFFF"/>
        </w:rPr>
        <w:t xml:space="preserve">Another </w:t>
      </w:r>
      <w:r w:rsidRPr="00D74C53">
        <w:rPr>
          <w:rFonts w:ascii="Arial" w:eastAsia="Calibri" w:hAnsi="Arial" w:cs="Arial"/>
          <w:b/>
          <w:sz w:val="24"/>
          <w:szCs w:val="24"/>
          <w:u w:val="single"/>
          <w:shd w:val="clear" w:color="auto" w:fill="FFFFFF"/>
        </w:rPr>
        <w:t xml:space="preserve">aspect of </w:t>
      </w:r>
      <w:r w:rsidR="007E293E">
        <w:rPr>
          <w:rFonts w:ascii="Arial" w:eastAsia="Calibri" w:hAnsi="Arial" w:cs="Arial"/>
          <w:b/>
          <w:sz w:val="24"/>
          <w:szCs w:val="24"/>
          <w:u w:val="single"/>
          <w:shd w:val="clear" w:color="auto" w:fill="FFFFFF"/>
        </w:rPr>
        <w:t>this</w:t>
      </w:r>
      <w:r w:rsidR="0076300F" w:rsidRPr="00D74C53">
        <w:rPr>
          <w:rFonts w:ascii="Arial" w:eastAsia="Calibri" w:hAnsi="Arial" w:cs="Arial"/>
          <w:b/>
          <w:sz w:val="24"/>
          <w:szCs w:val="24"/>
          <w:u w:val="single"/>
          <w:shd w:val="clear" w:color="auto" w:fill="FFFFFF"/>
        </w:rPr>
        <w:t xml:space="preserve"> investigation</w:t>
      </w:r>
      <w:r w:rsidR="0076300F" w:rsidRPr="00D74C53">
        <w:rPr>
          <w:rFonts w:ascii="Arial" w:eastAsia="Calibri" w:hAnsi="Arial" w:cs="Arial"/>
          <w:sz w:val="24"/>
          <w:szCs w:val="24"/>
          <w:shd w:val="clear" w:color="auto" w:fill="FFFFFF"/>
        </w:rPr>
        <w:t xml:space="preserve"> </w:t>
      </w:r>
      <w:r w:rsidR="0076300F" w:rsidRPr="00574CF4">
        <w:rPr>
          <w:rFonts w:ascii="Arial" w:eastAsia="Calibri" w:hAnsi="Arial" w:cs="Arial"/>
          <w:color w:val="000000"/>
          <w:sz w:val="24"/>
          <w:szCs w:val="24"/>
          <w:shd w:val="clear" w:color="auto" w:fill="FFFFFF"/>
        </w:rPr>
        <w:t xml:space="preserve">is aimed at </w:t>
      </w:r>
      <w:r w:rsidR="00863ECE">
        <w:rPr>
          <w:rFonts w:ascii="Arial" w:eastAsia="Calibri" w:hAnsi="Arial" w:cs="Arial"/>
          <w:color w:val="000000"/>
          <w:sz w:val="24"/>
          <w:szCs w:val="24"/>
          <w:shd w:val="clear" w:color="auto" w:fill="FFFFFF"/>
        </w:rPr>
        <w:t>establishing why the Blue Crane</w:t>
      </w:r>
      <w:r w:rsidR="0076300F" w:rsidRPr="00574CF4">
        <w:rPr>
          <w:rFonts w:ascii="Arial" w:eastAsia="Calibri" w:hAnsi="Arial" w:cs="Arial"/>
          <w:color w:val="000000"/>
          <w:sz w:val="24"/>
          <w:szCs w:val="24"/>
          <w:shd w:val="clear" w:color="auto" w:fill="FFFFFF"/>
        </w:rPr>
        <w:t xml:space="preserve"> </w:t>
      </w:r>
      <w:r w:rsidR="00863ECE">
        <w:rPr>
          <w:rFonts w:ascii="Arial" w:eastAsia="Calibri" w:hAnsi="Arial" w:cs="Arial"/>
          <w:color w:val="000000"/>
          <w:sz w:val="24"/>
          <w:szCs w:val="24"/>
          <w:shd w:val="clear" w:color="auto" w:fill="FFFFFF"/>
        </w:rPr>
        <w:t>is</w:t>
      </w:r>
      <w:r w:rsidR="0076300F" w:rsidRPr="00574CF4">
        <w:rPr>
          <w:rFonts w:ascii="Arial" w:eastAsia="Calibri" w:hAnsi="Arial" w:cs="Arial"/>
          <w:color w:val="000000"/>
          <w:sz w:val="24"/>
          <w:szCs w:val="24"/>
          <w:shd w:val="clear" w:color="auto" w:fill="FFFFFF"/>
        </w:rPr>
        <w:t xml:space="preserve"> reaching extinction levels</w:t>
      </w:r>
      <w:r w:rsidR="00574CF4">
        <w:rPr>
          <w:rFonts w:ascii="Arial" w:eastAsia="Calibri" w:hAnsi="Arial" w:cs="Arial"/>
          <w:color w:val="000000"/>
          <w:sz w:val="24"/>
          <w:szCs w:val="24"/>
          <w:shd w:val="clear" w:color="auto" w:fill="FFFFFF"/>
        </w:rPr>
        <w:t xml:space="preserve"> and</w:t>
      </w:r>
      <w:r w:rsidR="0076300F" w:rsidRPr="00574CF4">
        <w:rPr>
          <w:rFonts w:ascii="Arial" w:eastAsia="Calibri" w:hAnsi="Arial" w:cs="Arial"/>
          <w:color w:val="000000"/>
          <w:sz w:val="24"/>
          <w:szCs w:val="24"/>
          <w:shd w:val="clear" w:color="auto" w:fill="FFFFFF"/>
        </w:rPr>
        <w:t xml:space="preserve"> how we</w:t>
      </w:r>
      <w:r w:rsidR="00574CF4">
        <w:rPr>
          <w:rFonts w:ascii="Arial" w:eastAsia="Calibri" w:hAnsi="Arial" w:cs="Arial"/>
          <w:color w:val="000000"/>
          <w:sz w:val="24"/>
          <w:szCs w:val="24"/>
          <w:shd w:val="clear" w:color="auto" w:fill="FFFFFF"/>
        </w:rPr>
        <w:t>,</w:t>
      </w:r>
      <w:r w:rsidR="0076300F" w:rsidRPr="00574CF4">
        <w:rPr>
          <w:rFonts w:ascii="Arial" w:eastAsia="Calibri" w:hAnsi="Arial" w:cs="Arial"/>
          <w:color w:val="000000"/>
          <w:sz w:val="24"/>
          <w:szCs w:val="24"/>
          <w:shd w:val="clear" w:color="auto" w:fill="FFFFFF"/>
        </w:rPr>
        <w:t xml:space="preserve"> as </w:t>
      </w:r>
      <w:r w:rsidR="009C6087">
        <w:rPr>
          <w:rFonts w:ascii="Arial" w:eastAsia="Calibri" w:hAnsi="Arial" w:cs="Arial"/>
          <w:color w:val="000000"/>
          <w:sz w:val="24"/>
          <w:szCs w:val="24"/>
          <w:shd w:val="clear" w:color="auto" w:fill="FFFFFF"/>
        </w:rPr>
        <w:t>a society</w:t>
      </w:r>
      <w:r w:rsidR="00574CF4">
        <w:rPr>
          <w:rFonts w:ascii="Arial" w:eastAsia="Calibri" w:hAnsi="Arial" w:cs="Arial"/>
          <w:color w:val="000000"/>
          <w:sz w:val="24"/>
          <w:szCs w:val="24"/>
          <w:shd w:val="clear" w:color="auto" w:fill="FFFFFF"/>
        </w:rPr>
        <w:t>,</w:t>
      </w:r>
      <w:r w:rsidR="0076300F" w:rsidRPr="00574CF4">
        <w:rPr>
          <w:rFonts w:ascii="Arial" w:eastAsia="Calibri" w:hAnsi="Arial" w:cs="Arial"/>
          <w:color w:val="000000"/>
          <w:sz w:val="24"/>
          <w:szCs w:val="24"/>
          <w:shd w:val="clear" w:color="auto" w:fill="FFFFFF"/>
        </w:rPr>
        <w:t xml:space="preserve"> are contributing to the decline in its population.</w:t>
      </w:r>
      <w:r>
        <w:rPr>
          <w:rFonts w:ascii="Arial" w:eastAsia="Calibri" w:hAnsi="Arial" w:cs="Arial"/>
          <w:color w:val="000000"/>
          <w:sz w:val="24"/>
          <w:szCs w:val="24"/>
          <w:shd w:val="clear" w:color="auto" w:fill="FFFFFF"/>
        </w:rPr>
        <w:t xml:space="preserve"> The results of my investigation are contained in this report </w:t>
      </w:r>
      <w:r w:rsidR="007E293E">
        <w:rPr>
          <w:rFonts w:ascii="Arial" w:eastAsia="Calibri" w:hAnsi="Arial" w:cs="Arial"/>
          <w:color w:val="000000"/>
          <w:sz w:val="24"/>
          <w:szCs w:val="24"/>
          <w:shd w:val="clear" w:color="auto" w:fill="FFFFFF"/>
        </w:rPr>
        <w:t xml:space="preserve">and </w:t>
      </w:r>
      <w:r>
        <w:rPr>
          <w:rFonts w:ascii="Arial" w:eastAsia="Calibri" w:hAnsi="Arial" w:cs="Arial"/>
          <w:color w:val="000000"/>
          <w:sz w:val="24"/>
          <w:szCs w:val="24"/>
          <w:shd w:val="clear" w:color="auto" w:fill="FFFFFF"/>
        </w:rPr>
        <w:t>for the school management team</w:t>
      </w:r>
      <w:r w:rsidRPr="00894F4C">
        <w:rPr>
          <w:rFonts w:ascii="Arial" w:eastAsia="Calibri" w:hAnsi="Arial" w:cs="Arial"/>
          <w:color w:val="000000"/>
          <w:sz w:val="24"/>
          <w:szCs w:val="24"/>
          <w:shd w:val="clear" w:color="auto" w:fill="FFFFFF"/>
        </w:rPr>
        <w:t xml:space="preserve"> </w:t>
      </w:r>
      <w:r w:rsidR="007E293E">
        <w:rPr>
          <w:rFonts w:ascii="Arial" w:eastAsia="Calibri" w:hAnsi="Arial" w:cs="Arial"/>
          <w:color w:val="000000"/>
          <w:sz w:val="24"/>
          <w:szCs w:val="24"/>
          <w:shd w:val="clear" w:color="auto" w:fill="FFFFFF"/>
        </w:rPr>
        <w:t>to consider including it</w:t>
      </w:r>
      <w:r w:rsidRPr="00894F4C">
        <w:rPr>
          <w:rFonts w:ascii="Arial" w:eastAsia="Calibri" w:hAnsi="Arial" w:cs="Arial"/>
          <w:color w:val="000000"/>
          <w:sz w:val="24"/>
          <w:szCs w:val="24"/>
          <w:shd w:val="clear" w:color="auto" w:fill="FFFFFF"/>
        </w:rPr>
        <w:t xml:space="preserve"> in their conservation campaign.</w:t>
      </w:r>
    </w:p>
    <w:p w14:paraId="2A3F5F9A" w14:textId="77777777" w:rsidR="0076300F" w:rsidRPr="00574CF4" w:rsidRDefault="0076300F" w:rsidP="00CD7EF8">
      <w:pPr>
        <w:spacing w:before="240" w:after="240" w:line="360" w:lineRule="auto"/>
        <w:jc w:val="both"/>
        <w:rPr>
          <w:rFonts w:ascii="Arial" w:eastAsia="Calibri" w:hAnsi="Arial" w:cs="Arial"/>
          <w:color w:val="000000"/>
          <w:sz w:val="24"/>
          <w:szCs w:val="24"/>
          <w:shd w:val="clear" w:color="auto" w:fill="FFFFFF"/>
        </w:rPr>
      </w:pPr>
      <w:r w:rsidRPr="00574CF4">
        <w:rPr>
          <w:rFonts w:ascii="Arial" w:eastAsia="Calibri" w:hAnsi="Arial" w:cs="Arial"/>
          <w:color w:val="000000"/>
          <w:sz w:val="24"/>
          <w:szCs w:val="24"/>
          <w:shd w:val="clear" w:color="auto" w:fill="FFFFFF"/>
        </w:rPr>
        <w:t xml:space="preserve">For </w:t>
      </w:r>
      <w:r w:rsidR="00574CF4">
        <w:rPr>
          <w:rFonts w:ascii="Arial" w:eastAsia="Calibri" w:hAnsi="Arial" w:cs="Arial"/>
          <w:color w:val="000000"/>
          <w:sz w:val="24"/>
          <w:szCs w:val="24"/>
          <w:shd w:val="clear" w:color="auto" w:fill="FFFFFF"/>
        </w:rPr>
        <w:t xml:space="preserve">this investigation I </w:t>
      </w:r>
      <w:r w:rsidRPr="00574CF4">
        <w:rPr>
          <w:rFonts w:ascii="Arial" w:eastAsia="Calibri" w:hAnsi="Arial" w:cs="Arial"/>
          <w:color w:val="000000"/>
          <w:sz w:val="24"/>
          <w:szCs w:val="24"/>
          <w:shd w:val="clear" w:color="auto" w:fill="FFFFFF"/>
        </w:rPr>
        <w:t>gather</w:t>
      </w:r>
      <w:r w:rsidR="00574CF4">
        <w:rPr>
          <w:rFonts w:ascii="Arial" w:eastAsia="Calibri" w:hAnsi="Arial" w:cs="Arial"/>
          <w:color w:val="000000"/>
          <w:sz w:val="24"/>
          <w:szCs w:val="24"/>
          <w:shd w:val="clear" w:color="auto" w:fill="FFFFFF"/>
        </w:rPr>
        <w:t>ed</w:t>
      </w:r>
      <w:r w:rsidRPr="00574CF4">
        <w:rPr>
          <w:rFonts w:ascii="Arial" w:eastAsia="Calibri" w:hAnsi="Arial" w:cs="Arial"/>
          <w:color w:val="000000"/>
          <w:sz w:val="24"/>
          <w:szCs w:val="24"/>
          <w:shd w:val="clear" w:color="auto" w:fill="FFFFFF"/>
        </w:rPr>
        <w:t xml:space="preserve"> information about the attitudes, opinions and knowledge of my community regarding the </w:t>
      </w:r>
      <w:r w:rsidR="007E293E">
        <w:rPr>
          <w:rFonts w:ascii="Arial" w:eastAsia="Calibri" w:hAnsi="Arial" w:cs="Arial"/>
          <w:color w:val="000000"/>
          <w:sz w:val="24"/>
          <w:szCs w:val="24"/>
          <w:shd w:val="clear" w:color="auto" w:fill="FFFFFF"/>
        </w:rPr>
        <w:t xml:space="preserve">state of affairs regarding </w:t>
      </w:r>
      <w:r w:rsidRPr="00574CF4">
        <w:rPr>
          <w:rFonts w:ascii="Arial" w:eastAsia="Calibri" w:hAnsi="Arial" w:cs="Arial"/>
          <w:color w:val="000000"/>
          <w:sz w:val="24"/>
          <w:szCs w:val="24"/>
          <w:shd w:val="clear" w:color="auto" w:fill="FFFFFF"/>
        </w:rPr>
        <w:t xml:space="preserve">the Blue Crane. </w:t>
      </w:r>
      <w:r w:rsidR="00574CF4">
        <w:rPr>
          <w:rFonts w:ascii="Arial" w:eastAsia="Calibri" w:hAnsi="Arial" w:cs="Arial"/>
          <w:color w:val="000000"/>
          <w:sz w:val="24"/>
          <w:szCs w:val="24"/>
          <w:shd w:val="clear" w:color="auto" w:fill="FFFFFF"/>
        </w:rPr>
        <w:t xml:space="preserve">I </w:t>
      </w:r>
      <w:r w:rsidRPr="00574CF4">
        <w:rPr>
          <w:rFonts w:ascii="Arial" w:eastAsia="Calibri" w:hAnsi="Arial" w:cs="Arial"/>
          <w:color w:val="000000"/>
          <w:sz w:val="24"/>
          <w:szCs w:val="24"/>
          <w:shd w:val="clear" w:color="auto" w:fill="FFFFFF"/>
        </w:rPr>
        <w:t>distribut</w:t>
      </w:r>
      <w:r w:rsidR="00574CF4">
        <w:rPr>
          <w:rFonts w:ascii="Arial" w:eastAsia="Calibri" w:hAnsi="Arial" w:cs="Arial"/>
          <w:color w:val="000000"/>
          <w:sz w:val="24"/>
          <w:szCs w:val="24"/>
          <w:shd w:val="clear" w:color="auto" w:fill="FFFFFF"/>
        </w:rPr>
        <w:t>ed</w:t>
      </w:r>
      <w:r w:rsidRPr="00574CF4">
        <w:rPr>
          <w:rFonts w:ascii="Arial" w:eastAsia="Calibri" w:hAnsi="Arial" w:cs="Arial"/>
          <w:color w:val="000000"/>
          <w:sz w:val="24"/>
          <w:szCs w:val="24"/>
          <w:shd w:val="clear" w:color="auto" w:fill="FFFFFF"/>
        </w:rPr>
        <w:t xml:space="preserve"> </w:t>
      </w:r>
      <w:r w:rsidRPr="00F022F1">
        <w:rPr>
          <w:rFonts w:ascii="Arial" w:eastAsia="Calibri" w:hAnsi="Arial" w:cs="Arial"/>
          <w:color w:val="000000"/>
          <w:sz w:val="24"/>
          <w:szCs w:val="24"/>
          <w:shd w:val="clear" w:color="auto" w:fill="FFFFFF"/>
        </w:rPr>
        <w:t>questionnaires</w:t>
      </w:r>
      <w:r w:rsidRPr="00574CF4">
        <w:rPr>
          <w:rFonts w:ascii="Arial" w:eastAsia="Calibri" w:hAnsi="Arial" w:cs="Arial"/>
          <w:color w:val="000000"/>
          <w:sz w:val="24"/>
          <w:szCs w:val="24"/>
          <w:shd w:val="clear" w:color="auto" w:fill="FFFFFF"/>
        </w:rPr>
        <w:t xml:space="preserve"> to learners in my community. I also use</w:t>
      </w:r>
      <w:r w:rsidR="00574CF4">
        <w:rPr>
          <w:rFonts w:ascii="Arial" w:eastAsia="Calibri" w:hAnsi="Arial" w:cs="Arial"/>
          <w:color w:val="000000"/>
          <w:sz w:val="24"/>
          <w:szCs w:val="24"/>
          <w:shd w:val="clear" w:color="auto" w:fill="FFFFFF"/>
        </w:rPr>
        <w:t>d</w:t>
      </w:r>
      <w:r w:rsidRPr="00574CF4">
        <w:rPr>
          <w:rFonts w:ascii="Arial" w:eastAsia="Calibri" w:hAnsi="Arial" w:cs="Arial"/>
          <w:color w:val="000000"/>
          <w:sz w:val="24"/>
          <w:szCs w:val="24"/>
          <w:shd w:val="clear" w:color="auto" w:fill="FFFFFF"/>
        </w:rPr>
        <w:t xml:space="preserve"> the </w:t>
      </w:r>
      <w:r w:rsidR="007E293E">
        <w:rPr>
          <w:rFonts w:ascii="Arial" w:eastAsia="Calibri" w:hAnsi="Arial" w:cs="Arial"/>
          <w:color w:val="000000"/>
          <w:sz w:val="24"/>
          <w:szCs w:val="24"/>
          <w:shd w:val="clear" w:color="auto" w:fill="FFFFFF"/>
        </w:rPr>
        <w:t>I</w:t>
      </w:r>
      <w:r w:rsidRPr="00574CF4">
        <w:rPr>
          <w:rFonts w:ascii="Arial" w:eastAsia="Calibri" w:hAnsi="Arial" w:cs="Arial"/>
          <w:color w:val="000000"/>
          <w:sz w:val="24"/>
          <w:szCs w:val="24"/>
          <w:shd w:val="clear" w:color="auto" w:fill="FFFFFF"/>
        </w:rPr>
        <w:t xml:space="preserve">nternet and print media to research </w:t>
      </w:r>
      <w:r w:rsidR="00574CF4">
        <w:rPr>
          <w:rFonts w:ascii="Arial" w:eastAsia="Calibri" w:hAnsi="Arial" w:cs="Arial"/>
          <w:color w:val="000000"/>
          <w:sz w:val="24"/>
          <w:szCs w:val="24"/>
          <w:shd w:val="clear" w:color="auto" w:fill="FFFFFF"/>
        </w:rPr>
        <w:t>the</w:t>
      </w:r>
      <w:r w:rsidRPr="00574CF4">
        <w:rPr>
          <w:rFonts w:ascii="Arial" w:eastAsia="Calibri" w:hAnsi="Arial" w:cs="Arial"/>
          <w:color w:val="000000"/>
          <w:sz w:val="24"/>
          <w:szCs w:val="24"/>
          <w:shd w:val="clear" w:color="auto" w:fill="FFFFFF"/>
        </w:rPr>
        <w:t xml:space="preserve"> topic.</w:t>
      </w:r>
    </w:p>
    <w:p w14:paraId="5C434FF7" w14:textId="77777777" w:rsidR="009C6087" w:rsidRDefault="0076300F" w:rsidP="00CD7EF8">
      <w:pPr>
        <w:spacing w:before="240" w:after="240" w:line="360" w:lineRule="auto"/>
        <w:jc w:val="both"/>
        <w:rPr>
          <w:rFonts w:ascii="Arial" w:eastAsia="Calibri" w:hAnsi="Arial" w:cs="Arial"/>
          <w:color w:val="000000"/>
          <w:sz w:val="24"/>
          <w:szCs w:val="24"/>
          <w:shd w:val="clear" w:color="auto" w:fill="FFFFFF"/>
        </w:rPr>
      </w:pPr>
      <w:r w:rsidRPr="00574CF4">
        <w:rPr>
          <w:rFonts w:ascii="Arial" w:eastAsia="Calibri" w:hAnsi="Arial" w:cs="Arial"/>
          <w:color w:val="000000"/>
          <w:sz w:val="24"/>
          <w:szCs w:val="24"/>
          <w:shd w:val="clear" w:color="auto" w:fill="FFFFFF"/>
        </w:rPr>
        <w:t xml:space="preserve">I </w:t>
      </w:r>
      <w:r w:rsidR="007E293E">
        <w:rPr>
          <w:rFonts w:ascii="Arial" w:eastAsia="Calibri" w:hAnsi="Arial" w:cs="Arial"/>
          <w:color w:val="000000"/>
          <w:sz w:val="24"/>
          <w:szCs w:val="24"/>
          <w:shd w:val="clear" w:color="auto" w:fill="FFFFFF"/>
        </w:rPr>
        <w:t>used</w:t>
      </w:r>
      <w:r w:rsidRPr="00574CF4">
        <w:rPr>
          <w:rFonts w:ascii="Arial" w:eastAsia="Calibri" w:hAnsi="Arial" w:cs="Arial"/>
          <w:color w:val="000000"/>
          <w:sz w:val="24"/>
          <w:szCs w:val="24"/>
          <w:shd w:val="clear" w:color="auto" w:fill="FFFFFF"/>
        </w:rPr>
        <w:t xml:space="preserve"> technology in the form of my computer and the Microsoft Office </w:t>
      </w:r>
      <w:r w:rsidR="003D0CC7">
        <w:rPr>
          <w:rFonts w:ascii="Arial" w:eastAsia="Calibri" w:hAnsi="Arial" w:cs="Arial"/>
          <w:color w:val="000000"/>
          <w:sz w:val="24"/>
          <w:szCs w:val="24"/>
          <w:shd w:val="clear" w:color="auto" w:fill="FFFFFF"/>
        </w:rPr>
        <w:t>S</w:t>
      </w:r>
      <w:r w:rsidRPr="00574CF4">
        <w:rPr>
          <w:rFonts w:ascii="Arial" w:eastAsia="Calibri" w:hAnsi="Arial" w:cs="Arial"/>
          <w:color w:val="000000"/>
          <w:sz w:val="24"/>
          <w:szCs w:val="24"/>
          <w:shd w:val="clear" w:color="auto" w:fill="FFFFFF"/>
        </w:rPr>
        <w:t xml:space="preserve">uite to record, manipulate and process my data and information. I </w:t>
      </w:r>
      <w:r w:rsidR="00894F4C">
        <w:rPr>
          <w:rFonts w:ascii="Arial" w:eastAsia="Calibri" w:hAnsi="Arial" w:cs="Arial"/>
          <w:color w:val="000000"/>
          <w:sz w:val="24"/>
          <w:szCs w:val="24"/>
          <w:shd w:val="clear" w:color="auto" w:fill="FFFFFF"/>
        </w:rPr>
        <w:t>used the</w:t>
      </w:r>
      <w:r w:rsidRPr="00574CF4">
        <w:rPr>
          <w:rFonts w:ascii="Arial" w:eastAsia="Calibri" w:hAnsi="Arial" w:cs="Arial"/>
          <w:color w:val="000000"/>
          <w:sz w:val="24"/>
          <w:szCs w:val="24"/>
          <w:shd w:val="clear" w:color="auto" w:fill="FFFFFF"/>
        </w:rPr>
        <w:t xml:space="preserve"> word processor to create, design and edit my </w:t>
      </w:r>
      <w:r w:rsidR="006C449C">
        <w:rPr>
          <w:rFonts w:ascii="Arial" w:eastAsia="Calibri" w:hAnsi="Arial" w:cs="Arial"/>
          <w:color w:val="000000"/>
          <w:sz w:val="24"/>
          <w:szCs w:val="24"/>
          <w:shd w:val="clear" w:color="auto" w:fill="FFFFFF"/>
        </w:rPr>
        <w:t>report</w:t>
      </w:r>
      <w:r w:rsidRPr="00574CF4">
        <w:rPr>
          <w:rFonts w:ascii="Arial" w:eastAsia="Calibri" w:hAnsi="Arial" w:cs="Arial"/>
          <w:color w:val="000000"/>
          <w:sz w:val="24"/>
          <w:szCs w:val="24"/>
          <w:shd w:val="clear" w:color="auto" w:fill="FFFFFF"/>
        </w:rPr>
        <w:t xml:space="preserve">. I </w:t>
      </w:r>
      <w:r w:rsidR="00894F4C">
        <w:rPr>
          <w:rFonts w:ascii="Arial" w:eastAsia="Calibri" w:hAnsi="Arial" w:cs="Arial"/>
          <w:color w:val="000000"/>
          <w:sz w:val="24"/>
          <w:szCs w:val="24"/>
          <w:shd w:val="clear" w:color="auto" w:fill="FFFFFF"/>
        </w:rPr>
        <w:t>used</w:t>
      </w:r>
      <w:r w:rsidRPr="00574CF4">
        <w:rPr>
          <w:rFonts w:ascii="Arial" w:eastAsia="Calibri" w:hAnsi="Arial" w:cs="Arial"/>
          <w:color w:val="000000"/>
          <w:sz w:val="24"/>
          <w:szCs w:val="24"/>
          <w:shd w:val="clear" w:color="auto" w:fill="FFFFFF"/>
        </w:rPr>
        <w:t xml:space="preserve"> a spreadsheet to perform statistical calculations and </w:t>
      </w:r>
      <w:r w:rsidR="00E07FC4">
        <w:rPr>
          <w:rFonts w:ascii="Arial" w:eastAsia="Calibri" w:hAnsi="Arial" w:cs="Arial"/>
          <w:color w:val="000000"/>
          <w:sz w:val="24"/>
          <w:szCs w:val="24"/>
          <w:shd w:val="clear" w:color="auto" w:fill="FFFFFF"/>
        </w:rPr>
        <w:t>presented</w:t>
      </w:r>
      <w:r w:rsidRPr="00574CF4">
        <w:rPr>
          <w:rFonts w:ascii="Arial" w:eastAsia="Calibri" w:hAnsi="Arial" w:cs="Arial"/>
          <w:color w:val="000000"/>
          <w:sz w:val="24"/>
          <w:szCs w:val="24"/>
          <w:shd w:val="clear" w:color="auto" w:fill="FFFFFF"/>
        </w:rPr>
        <w:t xml:space="preserve"> these statistics </w:t>
      </w:r>
      <w:r w:rsidR="00E07FC4">
        <w:rPr>
          <w:rFonts w:ascii="Arial" w:eastAsia="Calibri" w:hAnsi="Arial" w:cs="Arial"/>
          <w:color w:val="000000"/>
          <w:sz w:val="24"/>
          <w:szCs w:val="24"/>
          <w:shd w:val="clear" w:color="auto" w:fill="FFFFFF"/>
        </w:rPr>
        <w:t xml:space="preserve">visually </w:t>
      </w:r>
      <w:r w:rsidRPr="00574CF4">
        <w:rPr>
          <w:rFonts w:ascii="Arial" w:eastAsia="Calibri" w:hAnsi="Arial" w:cs="Arial"/>
          <w:color w:val="000000"/>
          <w:sz w:val="24"/>
          <w:szCs w:val="24"/>
          <w:shd w:val="clear" w:color="auto" w:fill="FFFFFF"/>
        </w:rPr>
        <w:t>using charts. I summarize</w:t>
      </w:r>
      <w:r w:rsidR="00894F4C">
        <w:rPr>
          <w:rFonts w:ascii="Arial" w:eastAsia="Calibri" w:hAnsi="Arial" w:cs="Arial"/>
          <w:color w:val="000000"/>
          <w:sz w:val="24"/>
          <w:szCs w:val="24"/>
          <w:shd w:val="clear" w:color="auto" w:fill="FFFFFF"/>
        </w:rPr>
        <w:t>d</w:t>
      </w:r>
      <w:r w:rsidRPr="00574CF4">
        <w:rPr>
          <w:rFonts w:ascii="Arial" w:eastAsia="Calibri" w:hAnsi="Arial" w:cs="Arial"/>
          <w:color w:val="000000"/>
          <w:sz w:val="24"/>
          <w:szCs w:val="24"/>
          <w:shd w:val="clear" w:color="auto" w:fill="FFFFFF"/>
        </w:rPr>
        <w:t xml:space="preserve"> my data into meaningful information in a database where I create</w:t>
      </w:r>
      <w:r w:rsidR="00894F4C">
        <w:rPr>
          <w:rFonts w:ascii="Arial" w:eastAsia="Calibri" w:hAnsi="Arial" w:cs="Arial"/>
          <w:color w:val="000000"/>
          <w:sz w:val="24"/>
          <w:szCs w:val="24"/>
          <w:shd w:val="clear" w:color="auto" w:fill="FFFFFF"/>
        </w:rPr>
        <w:t>d</w:t>
      </w:r>
      <w:r w:rsidRPr="00574CF4">
        <w:rPr>
          <w:rFonts w:ascii="Arial" w:eastAsia="Calibri" w:hAnsi="Arial" w:cs="Arial"/>
          <w:color w:val="000000"/>
          <w:sz w:val="24"/>
          <w:szCs w:val="24"/>
          <w:shd w:val="clear" w:color="auto" w:fill="FFFFFF"/>
        </w:rPr>
        <w:t xml:space="preserve"> queries and a </w:t>
      </w:r>
      <w:r w:rsidR="006C449C">
        <w:rPr>
          <w:rFonts w:ascii="Arial" w:eastAsia="Calibri" w:hAnsi="Arial" w:cs="Arial"/>
          <w:color w:val="000000"/>
          <w:sz w:val="24"/>
          <w:szCs w:val="24"/>
          <w:shd w:val="clear" w:color="auto" w:fill="FFFFFF"/>
        </w:rPr>
        <w:t xml:space="preserve">database </w:t>
      </w:r>
      <w:r w:rsidRPr="00574CF4">
        <w:rPr>
          <w:rFonts w:ascii="Arial" w:eastAsia="Calibri" w:hAnsi="Arial" w:cs="Arial"/>
          <w:color w:val="000000"/>
          <w:sz w:val="24"/>
          <w:szCs w:val="24"/>
          <w:shd w:val="clear" w:color="auto" w:fill="FFFFFF"/>
        </w:rPr>
        <w:t xml:space="preserve">report. </w:t>
      </w:r>
      <w:r w:rsidR="00A37960">
        <w:rPr>
          <w:rFonts w:ascii="Arial" w:eastAsia="Calibri" w:hAnsi="Arial" w:cs="Arial"/>
          <w:color w:val="000000"/>
          <w:sz w:val="24"/>
          <w:szCs w:val="24"/>
          <w:shd w:val="clear" w:color="auto" w:fill="FFFFFF"/>
        </w:rPr>
        <w:t>I have also</w:t>
      </w:r>
      <w:r w:rsidRPr="00574CF4">
        <w:rPr>
          <w:rFonts w:ascii="Arial" w:eastAsia="Calibri" w:hAnsi="Arial" w:cs="Arial"/>
          <w:color w:val="000000"/>
          <w:sz w:val="24"/>
          <w:szCs w:val="24"/>
          <w:shd w:val="clear" w:color="auto" w:fill="FFFFFF"/>
        </w:rPr>
        <w:t xml:space="preserve"> design</w:t>
      </w:r>
      <w:r w:rsidR="00894F4C">
        <w:rPr>
          <w:rFonts w:ascii="Arial" w:eastAsia="Calibri" w:hAnsi="Arial" w:cs="Arial"/>
          <w:color w:val="000000"/>
          <w:sz w:val="24"/>
          <w:szCs w:val="24"/>
          <w:shd w:val="clear" w:color="auto" w:fill="FFFFFF"/>
        </w:rPr>
        <w:t>ed</w:t>
      </w:r>
      <w:r w:rsidRPr="00574CF4">
        <w:rPr>
          <w:rFonts w:ascii="Arial" w:eastAsia="Calibri" w:hAnsi="Arial" w:cs="Arial"/>
          <w:color w:val="000000"/>
          <w:sz w:val="24"/>
          <w:szCs w:val="24"/>
          <w:shd w:val="clear" w:color="auto" w:fill="FFFFFF"/>
        </w:rPr>
        <w:t xml:space="preserve"> a web page </w:t>
      </w:r>
      <w:r w:rsidR="003D0CC7">
        <w:rPr>
          <w:rFonts w:ascii="Arial" w:eastAsia="Calibri" w:hAnsi="Arial" w:cs="Arial"/>
          <w:color w:val="000000"/>
          <w:sz w:val="24"/>
          <w:szCs w:val="24"/>
          <w:shd w:val="clear" w:color="auto" w:fill="FFFFFF"/>
        </w:rPr>
        <w:t>using a text editor,</w:t>
      </w:r>
      <w:r w:rsidRPr="00574CF4">
        <w:rPr>
          <w:rFonts w:ascii="Arial" w:eastAsia="Calibri" w:hAnsi="Arial" w:cs="Arial"/>
          <w:color w:val="000000"/>
          <w:sz w:val="24"/>
          <w:szCs w:val="24"/>
          <w:shd w:val="clear" w:color="auto" w:fill="FFFFFF"/>
        </w:rPr>
        <w:t xml:space="preserve"> where I provide information on the conservation of the Blue Crane</w:t>
      </w:r>
      <w:r w:rsidR="006C449C">
        <w:rPr>
          <w:rFonts w:ascii="Arial" w:eastAsia="Calibri" w:hAnsi="Arial" w:cs="Arial"/>
          <w:color w:val="000000"/>
          <w:sz w:val="24"/>
          <w:szCs w:val="24"/>
          <w:shd w:val="clear" w:color="auto" w:fill="FFFFFF"/>
        </w:rPr>
        <w:t>.</w:t>
      </w:r>
    </w:p>
    <w:p w14:paraId="1D5F9957" w14:textId="77777777" w:rsidR="0076300F" w:rsidRPr="006B62D1" w:rsidRDefault="009C6087" w:rsidP="006C449C">
      <w:pPr>
        <w:spacing w:before="240" w:after="240" w:line="360" w:lineRule="auto"/>
        <w:rPr>
          <w:rFonts w:ascii="Arial" w:eastAsia="Calibri" w:hAnsi="Arial" w:cs="Arial"/>
          <w:color w:val="000000"/>
          <w:sz w:val="24"/>
          <w:szCs w:val="24"/>
          <w:shd w:val="clear" w:color="auto" w:fill="FFFFFF"/>
        </w:rPr>
      </w:pPr>
      <w:r>
        <w:rPr>
          <w:rFonts w:ascii="Arial" w:eastAsia="Calibri" w:hAnsi="Arial" w:cs="Arial"/>
          <w:sz w:val="24"/>
          <w:szCs w:val="24"/>
        </w:rPr>
        <w:t xml:space="preserve">My focus question </w:t>
      </w:r>
      <w:r w:rsidR="003D0CC7">
        <w:rPr>
          <w:rFonts w:ascii="Arial" w:eastAsia="Calibri" w:hAnsi="Arial" w:cs="Arial"/>
          <w:sz w:val="24"/>
          <w:szCs w:val="24"/>
        </w:rPr>
        <w:t>is</w:t>
      </w:r>
      <w:r>
        <w:rPr>
          <w:rFonts w:ascii="Arial" w:eastAsia="Calibri" w:hAnsi="Arial" w:cs="Arial"/>
          <w:sz w:val="24"/>
          <w:szCs w:val="24"/>
        </w:rPr>
        <w:t xml:space="preserve">: </w:t>
      </w:r>
      <w:r w:rsidR="008110F3" w:rsidRPr="0076300F">
        <w:rPr>
          <w:rFonts w:ascii="Arial" w:eastAsia="Calibri" w:hAnsi="Arial" w:cs="Arial"/>
          <w:sz w:val="24"/>
          <w:szCs w:val="24"/>
        </w:rPr>
        <w:t xml:space="preserve">How can I create awareness </w:t>
      </w:r>
      <w:r w:rsidR="007E293E">
        <w:rPr>
          <w:rFonts w:ascii="Arial" w:eastAsia="Calibri" w:hAnsi="Arial" w:cs="Arial"/>
          <w:sz w:val="24"/>
          <w:szCs w:val="24"/>
        </w:rPr>
        <w:t>within my</w:t>
      </w:r>
      <w:r w:rsidR="008110F3" w:rsidRPr="0076300F">
        <w:rPr>
          <w:rFonts w:ascii="Arial" w:eastAsia="Calibri" w:hAnsi="Arial" w:cs="Arial"/>
          <w:sz w:val="24"/>
          <w:szCs w:val="24"/>
        </w:rPr>
        <w:t xml:space="preserve"> community </w:t>
      </w:r>
      <w:r w:rsidR="008110F3">
        <w:rPr>
          <w:rFonts w:ascii="Arial" w:eastAsia="Calibri" w:hAnsi="Arial" w:cs="Arial"/>
          <w:sz w:val="24"/>
          <w:szCs w:val="24"/>
        </w:rPr>
        <w:t>to</w:t>
      </w:r>
      <w:r w:rsidR="008110F3" w:rsidRPr="0076300F">
        <w:rPr>
          <w:rFonts w:ascii="Arial" w:eastAsia="Calibri" w:hAnsi="Arial" w:cs="Arial"/>
          <w:sz w:val="24"/>
          <w:szCs w:val="24"/>
        </w:rPr>
        <w:t xml:space="preserve"> conserv</w:t>
      </w:r>
      <w:r w:rsidR="008110F3">
        <w:rPr>
          <w:rFonts w:ascii="Arial" w:eastAsia="Calibri" w:hAnsi="Arial" w:cs="Arial"/>
          <w:sz w:val="24"/>
          <w:szCs w:val="24"/>
        </w:rPr>
        <w:t>e</w:t>
      </w:r>
      <w:r w:rsidR="008110F3" w:rsidRPr="0076300F">
        <w:rPr>
          <w:rFonts w:ascii="Arial" w:eastAsia="Calibri" w:hAnsi="Arial" w:cs="Arial"/>
          <w:sz w:val="24"/>
          <w:szCs w:val="24"/>
        </w:rPr>
        <w:t xml:space="preserve"> the </w:t>
      </w:r>
      <w:r w:rsidR="008110F3">
        <w:rPr>
          <w:rFonts w:ascii="Arial" w:eastAsia="Calibri" w:hAnsi="Arial" w:cs="Arial"/>
          <w:sz w:val="24"/>
          <w:szCs w:val="24"/>
        </w:rPr>
        <w:t xml:space="preserve">South African </w:t>
      </w:r>
      <w:r w:rsidR="008110F3" w:rsidRPr="0076300F">
        <w:rPr>
          <w:rFonts w:ascii="Arial" w:eastAsia="Calibri" w:hAnsi="Arial" w:cs="Arial"/>
          <w:sz w:val="24"/>
          <w:szCs w:val="24"/>
        </w:rPr>
        <w:t xml:space="preserve">Blue </w:t>
      </w:r>
      <w:r w:rsidR="006C449C">
        <w:rPr>
          <w:rFonts w:ascii="Arial" w:eastAsia="Calibri" w:hAnsi="Arial" w:cs="Arial"/>
          <w:sz w:val="24"/>
          <w:szCs w:val="24"/>
        </w:rPr>
        <w:t>C</w:t>
      </w:r>
      <w:r w:rsidR="006D37B4">
        <w:rPr>
          <w:rFonts w:ascii="Arial" w:eastAsia="Calibri" w:hAnsi="Arial" w:cs="Arial"/>
          <w:sz w:val="24"/>
          <w:szCs w:val="24"/>
        </w:rPr>
        <w:t>r</w:t>
      </w:r>
      <w:r w:rsidR="008110F3" w:rsidRPr="0076300F">
        <w:rPr>
          <w:rFonts w:ascii="Arial" w:eastAsia="Calibri" w:hAnsi="Arial" w:cs="Arial"/>
          <w:sz w:val="24"/>
          <w:szCs w:val="24"/>
        </w:rPr>
        <w:t>ane?</w:t>
      </w:r>
    </w:p>
    <w:p w14:paraId="778A5394" w14:textId="77777777" w:rsidR="0076300F" w:rsidRPr="00217978" w:rsidRDefault="00894F4C" w:rsidP="006C449C">
      <w:pPr>
        <w:pStyle w:val="Heading2"/>
        <w:numPr>
          <w:ilvl w:val="0"/>
          <w:numId w:val="4"/>
        </w:numPr>
        <w:spacing w:before="240" w:after="240" w:line="360" w:lineRule="auto"/>
        <w:rPr>
          <w:rFonts w:ascii="Arial" w:eastAsia="Calibri" w:hAnsi="Arial" w:cs="Arial"/>
          <w:color w:val="auto"/>
          <w:sz w:val="28"/>
          <w:szCs w:val="28"/>
        </w:rPr>
      </w:pPr>
      <w:bookmarkStart w:id="2" w:name="_Toc396664018"/>
      <w:r w:rsidRPr="00217978">
        <w:rPr>
          <w:rFonts w:ascii="Arial" w:eastAsia="Calibri" w:hAnsi="Arial" w:cs="Arial"/>
          <w:color w:val="auto"/>
          <w:sz w:val="28"/>
          <w:szCs w:val="28"/>
        </w:rPr>
        <w:lastRenderedPageBreak/>
        <w:t>CONSERVATION</w:t>
      </w:r>
      <w:bookmarkEnd w:id="2"/>
    </w:p>
    <w:p w14:paraId="10B53EB8" w14:textId="77777777" w:rsidR="00894F4C" w:rsidRPr="00217978" w:rsidRDefault="00217978" w:rsidP="006C449C">
      <w:pPr>
        <w:pStyle w:val="Heading3"/>
        <w:numPr>
          <w:ilvl w:val="1"/>
          <w:numId w:val="4"/>
        </w:numPr>
        <w:spacing w:before="240" w:after="240" w:line="360" w:lineRule="auto"/>
        <w:ind w:hanging="792"/>
        <w:rPr>
          <w:rFonts w:ascii="Arial" w:eastAsia="Calibri" w:hAnsi="Arial" w:cs="Arial"/>
          <w:color w:val="auto"/>
          <w:sz w:val="24"/>
          <w:szCs w:val="24"/>
        </w:rPr>
      </w:pPr>
      <w:bookmarkStart w:id="3" w:name="_Toc396664019"/>
      <w:r w:rsidRPr="00217978">
        <w:rPr>
          <w:rFonts w:ascii="Arial" w:eastAsia="Calibri" w:hAnsi="Arial" w:cs="Arial"/>
          <w:color w:val="auto"/>
          <w:sz w:val="24"/>
          <w:szCs w:val="24"/>
        </w:rPr>
        <w:t>CONSERVATION OF THE BLUE CRANE</w:t>
      </w:r>
      <w:bookmarkEnd w:id="3"/>
    </w:p>
    <w:p w14:paraId="1433C654" w14:textId="77777777" w:rsidR="00894F4C" w:rsidRPr="00574CF4" w:rsidRDefault="00217978" w:rsidP="00D43491">
      <w:pPr>
        <w:spacing w:before="240" w:after="240" w:line="360" w:lineRule="auto"/>
        <w:contextualSpacing/>
        <w:jc w:val="both"/>
        <w:rPr>
          <w:rFonts w:ascii="Arial" w:eastAsia="Calibri" w:hAnsi="Arial" w:cs="Arial"/>
          <w:sz w:val="24"/>
          <w:szCs w:val="24"/>
        </w:rPr>
      </w:pPr>
      <w:r>
        <w:rPr>
          <w:rFonts w:ascii="Arial" w:eastAsia="Calibri" w:hAnsi="Arial" w:cs="Arial"/>
          <w:sz w:val="24"/>
          <w:szCs w:val="24"/>
        </w:rPr>
        <w:t>Various</w:t>
      </w:r>
      <w:r w:rsidR="00894F4C" w:rsidRPr="00574CF4">
        <w:rPr>
          <w:rFonts w:ascii="Arial" w:eastAsia="Calibri" w:hAnsi="Arial" w:cs="Arial"/>
          <w:sz w:val="24"/>
          <w:szCs w:val="24"/>
        </w:rPr>
        <w:t xml:space="preserve"> ways </w:t>
      </w:r>
      <w:r>
        <w:rPr>
          <w:rFonts w:ascii="Arial" w:eastAsia="Calibri" w:hAnsi="Arial" w:cs="Arial"/>
          <w:sz w:val="24"/>
          <w:szCs w:val="24"/>
        </w:rPr>
        <w:t xml:space="preserve">are being implemented </w:t>
      </w:r>
      <w:r w:rsidR="00894F4C" w:rsidRPr="00574CF4">
        <w:rPr>
          <w:rFonts w:ascii="Arial" w:eastAsia="Calibri" w:hAnsi="Arial" w:cs="Arial"/>
          <w:sz w:val="24"/>
          <w:szCs w:val="24"/>
        </w:rPr>
        <w:t>to save the Blue Crane population</w:t>
      </w:r>
      <w:r w:rsidR="007E293E">
        <w:rPr>
          <w:rFonts w:ascii="Arial" w:eastAsia="Calibri" w:hAnsi="Arial" w:cs="Arial"/>
          <w:sz w:val="24"/>
          <w:szCs w:val="24"/>
        </w:rPr>
        <w:t xml:space="preserve"> such as </w:t>
      </w:r>
      <w:r w:rsidR="00894F4C" w:rsidRPr="00574CF4">
        <w:rPr>
          <w:rFonts w:ascii="Arial" w:eastAsia="Calibri" w:hAnsi="Arial" w:cs="Arial"/>
          <w:sz w:val="24"/>
          <w:szCs w:val="24"/>
        </w:rPr>
        <w:t xml:space="preserve">conserving parks where the Blue Crane can live in </w:t>
      </w:r>
      <w:r>
        <w:rPr>
          <w:rFonts w:ascii="Arial" w:eastAsia="Calibri" w:hAnsi="Arial" w:cs="Arial"/>
          <w:sz w:val="24"/>
          <w:szCs w:val="24"/>
        </w:rPr>
        <w:t>a safe environment</w:t>
      </w:r>
      <w:r w:rsidR="00894F4C" w:rsidRPr="00574CF4">
        <w:rPr>
          <w:rFonts w:ascii="Arial" w:eastAsia="Calibri" w:hAnsi="Arial" w:cs="Arial"/>
          <w:sz w:val="24"/>
          <w:szCs w:val="24"/>
        </w:rPr>
        <w:t xml:space="preserve"> and by making power lines more visible.</w:t>
      </w:r>
      <w:sdt>
        <w:sdtPr>
          <w:rPr>
            <w:rFonts w:ascii="Arial" w:eastAsia="Calibri" w:hAnsi="Arial" w:cs="Arial"/>
            <w:sz w:val="24"/>
            <w:szCs w:val="24"/>
          </w:rPr>
          <w:id w:val="-1688051953"/>
          <w:citation/>
        </w:sdtPr>
        <w:sdtEndPr/>
        <w:sdtContent>
          <w:r w:rsidR="00CE2C9A">
            <w:rPr>
              <w:rFonts w:ascii="Arial" w:eastAsia="Calibri" w:hAnsi="Arial" w:cs="Arial"/>
              <w:sz w:val="24"/>
              <w:szCs w:val="24"/>
            </w:rPr>
            <w:fldChar w:fldCharType="begin"/>
          </w:r>
          <w:r w:rsidR="00CE2C9A">
            <w:rPr>
              <w:rFonts w:ascii="Arial" w:eastAsia="Calibri" w:hAnsi="Arial" w:cs="Arial"/>
              <w:sz w:val="24"/>
              <w:szCs w:val="24"/>
            </w:rPr>
            <w:instrText xml:space="preserve"> CITATION Cym98 \l 7177 </w:instrText>
          </w:r>
          <w:r w:rsidR="00CE2C9A">
            <w:rPr>
              <w:rFonts w:ascii="Arial" w:eastAsia="Calibri" w:hAnsi="Arial" w:cs="Arial"/>
              <w:sz w:val="24"/>
              <w:szCs w:val="24"/>
            </w:rPr>
            <w:fldChar w:fldCharType="separate"/>
          </w:r>
          <w:r w:rsidR="00096323">
            <w:rPr>
              <w:rFonts w:ascii="Arial" w:eastAsia="Calibri" w:hAnsi="Arial" w:cs="Arial"/>
              <w:b/>
              <w:bCs/>
              <w:noProof/>
              <w:sz w:val="24"/>
              <w:szCs w:val="24"/>
              <w:lang w:val="en-US"/>
            </w:rPr>
            <w:t>Invalid source specified.</w:t>
          </w:r>
          <w:r w:rsidR="00CE2C9A">
            <w:rPr>
              <w:rFonts w:ascii="Arial" w:eastAsia="Calibri" w:hAnsi="Arial" w:cs="Arial"/>
              <w:sz w:val="24"/>
              <w:szCs w:val="24"/>
            </w:rPr>
            <w:fldChar w:fldCharType="end"/>
          </w:r>
        </w:sdtContent>
      </w:sdt>
    </w:p>
    <w:p w14:paraId="214C41CF" w14:textId="77777777" w:rsidR="00894F4C" w:rsidRPr="00217978" w:rsidRDefault="00217978" w:rsidP="00D43491">
      <w:pPr>
        <w:pStyle w:val="Heading3"/>
        <w:numPr>
          <w:ilvl w:val="1"/>
          <w:numId w:val="4"/>
        </w:numPr>
        <w:spacing w:before="240" w:after="240" w:line="360" w:lineRule="auto"/>
        <w:ind w:hanging="792"/>
        <w:jc w:val="both"/>
        <w:rPr>
          <w:rFonts w:ascii="Arial" w:eastAsia="Calibri" w:hAnsi="Arial" w:cs="Arial"/>
          <w:color w:val="auto"/>
          <w:sz w:val="24"/>
          <w:szCs w:val="24"/>
        </w:rPr>
      </w:pPr>
      <w:bookmarkStart w:id="4" w:name="_Toc396664020"/>
      <w:r w:rsidRPr="00217978">
        <w:rPr>
          <w:rFonts w:ascii="Arial" w:eastAsia="Calibri" w:hAnsi="Arial" w:cs="Arial"/>
          <w:color w:val="auto"/>
          <w:sz w:val="24"/>
          <w:szCs w:val="24"/>
        </w:rPr>
        <w:t>THE BLUE CRANE: A VULNERABLE SPECIES</w:t>
      </w:r>
      <w:bookmarkEnd w:id="4"/>
    </w:p>
    <w:p w14:paraId="05856C02" w14:textId="77777777" w:rsidR="00035C5B" w:rsidRDefault="00894F4C" w:rsidP="00D43491">
      <w:pPr>
        <w:spacing w:before="240" w:after="240" w:line="360" w:lineRule="auto"/>
        <w:contextualSpacing/>
        <w:jc w:val="both"/>
        <w:rPr>
          <w:rFonts w:ascii="Arial" w:eastAsia="Calibri" w:hAnsi="Arial" w:cs="Arial"/>
          <w:sz w:val="24"/>
          <w:szCs w:val="24"/>
        </w:rPr>
      </w:pPr>
      <w:r w:rsidRPr="00574CF4">
        <w:rPr>
          <w:rFonts w:ascii="Arial" w:eastAsia="Calibri" w:hAnsi="Arial" w:cs="Arial"/>
          <w:sz w:val="24"/>
          <w:szCs w:val="24"/>
        </w:rPr>
        <w:t xml:space="preserve">The Blue Crane is near </w:t>
      </w:r>
      <w:r w:rsidRPr="007E293E">
        <w:rPr>
          <w:rFonts w:ascii="Arial" w:eastAsia="Calibri" w:hAnsi="Arial" w:cs="Arial"/>
          <w:sz w:val="24"/>
          <w:szCs w:val="24"/>
        </w:rPr>
        <w:t>endemic</w:t>
      </w:r>
      <w:r w:rsidR="007E293E">
        <w:rPr>
          <w:rStyle w:val="FootnoteReference"/>
          <w:rFonts w:ascii="Arial" w:eastAsia="Calibri" w:hAnsi="Arial" w:cs="Arial"/>
          <w:sz w:val="24"/>
          <w:szCs w:val="24"/>
        </w:rPr>
        <w:footnoteReference w:id="1"/>
      </w:r>
      <w:r w:rsidR="00921C28">
        <w:rPr>
          <w:rFonts w:ascii="Arial" w:eastAsia="Calibri" w:hAnsi="Arial" w:cs="Arial"/>
          <w:sz w:val="24"/>
          <w:szCs w:val="24"/>
        </w:rPr>
        <w:t xml:space="preserve"> </w:t>
      </w:r>
      <w:r w:rsidRPr="00574CF4">
        <w:rPr>
          <w:rFonts w:ascii="Arial" w:eastAsia="Calibri" w:hAnsi="Arial" w:cs="Arial"/>
          <w:sz w:val="24"/>
          <w:szCs w:val="24"/>
        </w:rPr>
        <w:t>to South Africa and is becoming a vulnerable</w:t>
      </w:r>
      <w:r w:rsidR="007E293E">
        <w:rPr>
          <w:rStyle w:val="FootnoteReference"/>
          <w:rFonts w:ascii="Arial" w:eastAsia="Calibri" w:hAnsi="Arial" w:cs="Arial"/>
          <w:sz w:val="24"/>
          <w:szCs w:val="24"/>
        </w:rPr>
        <w:footnoteReference w:id="2"/>
      </w:r>
      <w:r w:rsidRPr="00574CF4">
        <w:rPr>
          <w:rFonts w:ascii="Arial" w:eastAsia="Calibri" w:hAnsi="Arial" w:cs="Arial"/>
          <w:sz w:val="24"/>
          <w:szCs w:val="24"/>
        </w:rPr>
        <w:t xml:space="preserve"> species with numbers decreasing slightly over the course of time.</w:t>
      </w:r>
      <w:sdt>
        <w:sdtPr>
          <w:rPr>
            <w:rFonts w:ascii="Arial" w:eastAsia="Calibri" w:hAnsi="Arial" w:cs="Arial"/>
            <w:sz w:val="24"/>
            <w:szCs w:val="24"/>
          </w:rPr>
          <w:id w:val="-221604790"/>
          <w:citation/>
        </w:sdtPr>
        <w:sdtEndPr/>
        <w:sdtContent>
          <w:r w:rsidR="00CE2C9A">
            <w:rPr>
              <w:rFonts w:ascii="Arial" w:eastAsia="Calibri" w:hAnsi="Arial" w:cs="Arial"/>
              <w:sz w:val="24"/>
              <w:szCs w:val="24"/>
            </w:rPr>
            <w:fldChar w:fldCharType="begin"/>
          </w:r>
          <w:r w:rsidR="00CE2C9A">
            <w:rPr>
              <w:rFonts w:ascii="Arial" w:eastAsia="Calibri" w:hAnsi="Arial" w:cs="Arial"/>
              <w:sz w:val="24"/>
              <w:szCs w:val="24"/>
            </w:rPr>
            <w:instrText xml:space="preserve"> CITATION Dal13 \l 7177 </w:instrText>
          </w:r>
          <w:r w:rsidR="00CE2C9A">
            <w:rPr>
              <w:rFonts w:ascii="Arial" w:eastAsia="Calibri" w:hAnsi="Arial" w:cs="Arial"/>
              <w:sz w:val="24"/>
              <w:szCs w:val="24"/>
            </w:rPr>
            <w:fldChar w:fldCharType="separate"/>
          </w:r>
          <w:r w:rsidR="00096323">
            <w:rPr>
              <w:rFonts w:ascii="Arial" w:eastAsia="Calibri" w:hAnsi="Arial" w:cs="Arial"/>
              <w:b/>
              <w:bCs/>
              <w:noProof/>
              <w:sz w:val="24"/>
              <w:szCs w:val="24"/>
              <w:lang w:val="en-US"/>
            </w:rPr>
            <w:t>Invalid source specified.</w:t>
          </w:r>
          <w:r w:rsidR="00CE2C9A">
            <w:rPr>
              <w:rFonts w:ascii="Arial" w:eastAsia="Calibri" w:hAnsi="Arial" w:cs="Arial"/>
              <w:sz w:val="24"/>
              <w:szCs w:val="24"/>
            </w:rPr>
            <w:fldChar w:fldCharType="end"/>
          </w:r>
        </w:sdtContent>
      </w:sdt>
    </w:p>
    <w:p w14:paraId="6A8D38FA" w14:textId="77777777" w:rsidR="00104D9F" w:rsidRDefault="00104D9F" w:rsidP="00D43491">
      <w:pPr>
        <w:spacing w:before="240" w:after="240" w:line="360" w:lineRule="auto"/>
        <w:contextualSpacing/>
        <w:jc w:val="both"/>
        <w:rPr>
          <w:rFonts w:ascii="Arial" w:eastAsia="Calibri" w:hAnsi="Arial" w:cs="Arial"/>
          <w:sz w:val="24"/>
          <w:szCs w:val="24"/>
        </w:rPr>
      </w:pPr>
    </w:p>
    <w:p w14:paraId="46CFCE20" w14:textId="77777777" w:rsidR="00AC224E" w:rsidRDefault="00637738" w:rsidP="00D43491">
      <w:pPr>
        <w:spacing w:before="240" w:after="240" w:line="360" w:lineRule="auto"/>
        <w:contextualSpacing/>
        <w:jc w:val="both"/>
        <w:rPr>
          <w:rFonts w:ascii="Arial" w:eastAsia="Calibri" w:hAnsi="Arial" w:cs="Arial"/>
          <w:sz w:val="24"/>
          <w:szCs w:val="24"/>
        </w:rPr>
      </w:pPr>
      <w:r w:rsidRPr="00CB78C3">
        <w:rPr>
          <w:rFonts w:ascii="Arial" w:eastAsia="Calibri" w:hAnsi="Arial" w:cs="Arial"/>
          <w:spacing w:val="200"/>
          <w:sz w:val="24"/>
          <w:szCs w:val="24"/>
        </w:rPr>
        <w:t xml:space="preserve">Figure 3 shows </w:t>
      </w:r>
      <w:r w:rsidR="00035C5B" w:rsidRPr="00CB78C3">
        <w:rPr>
          <w:rFonts w:ascii="Arial" w:eastAsia="Calibri" w:hAnsi="Arial" w:cs="Arial"/>
          <w:spacing w:val="200"/>
          <w:sz w:val="24"/>
          <w:szCs w:val="24"/>
        </w:rPr>
        <w:t xml:space="preserve">the </w:t>
      </w:r>
      <w:r w:rsidRPr="00CB78C3">
        <w:rPr>
          <w:rFonts w:ascii="Arial" w:eastAsia="Calibri" w:hAnsi="Arial" w:cs="Arial"/>
          <w:spacing w:val="200"/>
          <w:sz w:val="24"/>
          <w:szCs w:val="24"/>
        </w:rPr>
        <w:t xml:space="preserve">research on the </w:t>
      </w:r>
      <w:r w:rsidR="00035C5B" w:rsidRPr="00CB78C3">
        <w:rPr>
          <w:rFonts w:ascii="Arial" w:eastAsia="Calibri" w:hAnsi="Arial" w:cs="Arial"/>
          <w:spacing w:val="200"/>
          <w:sz w:val="24"/>
          <w:szCs w:val="24"/>
        </w:rPr>
        <w:t>vulnerab</w:t>
      </w:r>
      <w:r w:rsidR="00921C28" w:rsidRPr="00CB78C3">
        <w:rPr>
          <w:rFonts w:ascii="Arial" w:eastAsia="Calibri" w:hAnsi="Arial" w:cs="Arial"/>
          <w:spacing w:val="200"/>
          <w:sz w:val="24"/>
          <w:szCs w:val="24"/>
        </w:rPr>
        <w:t>ility status of the Blue Crane</w:t>
      </w:r>
      <w:r w:rsidR="00035C5B" w:rsidRPr="00CB78C3">
        <w:rPr>
          <w:rFonts w:ascii="Arial" w:eastAsia="Calibri" w:hAnsi="Arial" w:cs="Arial"/>
          <w:spacing w:val="200"/>
          <w:sz w:val="24"/>
          <w:szCs w:val="24"/>
        </w:rPr>
        <w:t xml:space="preserve"> and </w:t>
      </w:r>
      <w:r w:rsidR="00AC224E" w:rsidRPr="00CB78C3">
        <w:rPr>
          <w:rFonts w:ascii="Arial" w:eastAsia="Calibri" w:hAnsi="Arial" w:cs="Arial"/>
          <w:spacing w:val="200"/>
          <w:sz w:val="24"/>
          <w:szCs w:val="24"/>
        </w:rPr>
        <w:t xml:space="preserve">how many </w:t>
      </w:r>
      <w:r w:rsidR="00035C5B" w:rsidRPr="00CB78C3">
        <w:rPr>
          <w:rFonts w:ascii="Arial" w:eastAsia="Calibri" w:hAnsi="Arial" w:cs="Arial"/>
          <w:spacing w:val="200"/>
          <w:sz w:val="24"/>
          <w:szCs w:val="24"/>
        </w:rPr>
        <w:t xml:space="preserve">learners </w:t>
      </w:r>
      <w:r w:rsidR="00AC224E" w:rsidRPr="00CB78C3">
        <w:rPr>
          <w:rFonts w:ascii="Arial" w:eastAsia="Calibri" w:hAnsi="Arial" w:cs="Arial"/>
          <w:spacing w:val="200"/>
          <w:sz w:val="24"/>
          <w:szCs w:val="24"/>
        </w:rPr>
        <w:t xml:space="preserve">in my school </w:t>
      </w:r>
      <w:r w:rsidR="00035C5B" w:rsidRPr="00CB78C3">
        <w:rPr>
          <w:rFonts w:ascii="Arial" w:eastAsia="Calibri" w:hAnsi="Arial" w:cs="Arial"/>
          <w:spacing w:val="200"/>
          <w:sz w:val="24"/>
          <w:szCs w:val="24"/>
        </w:rPr>
        <w:t>are willing to help</w:t>
      </w:r>
      <w:r w:rsidR="00921C28" w:rsidRPr="00CB78C3">
        <w:rPr>
          <w:rFonts w:ascii="Arial" w:eastAsia="Calibri" w:hAnsi="Arial" w:cs="Arial"/>
          <w:spacing w:val="200"/>
          <w:sz w:val="24"/>
          <w:szCs w:val="24"/>
        </w:rPr>
        <w:t xml:space="preserve"> in the conservation </w:t>
      </w:r>
      <w:r w:rsidR="00AC224E" w:rsidRPr="00CB78C3">
        <w:rPr>
          <w:rFonts w:ascii="Arial" w:eastAsia="Calibri" w:hAnsi="Arial" w:cs="Arial"/>
          <w:spacing w:val="200"/>
          <w:sz w:val="24"/>
          <w:szCs w:val="24"/>
        </w:rPr>
        <w:t>of the Blue Crane</w:t>
      </w:r>
      <w:r w:rsidR="00AC224E">
        <w:rPr>
          <w:rFonts w:ascii="Arial" w:eastAsia="Calibri" w:hAnsi="Arial" w:cs="Arial"/>
          <w:sz w:val="24"/>
          <w:szCs w:val="24"/>
        </w:rPr>
        <w:t xml:space="preserve">. </w:t>
      </w:r>
    </w:p>
    <w:p w14:paraId="2D236C68" w14:textId="77777777" w:rsidR="00AC224E" w:rsidRDefault="00AC224E" w:rsidP="00D43491">
      <w:pPr>
        <w:spacing w:before="240" w:after="240" w:line="360" w:lineRule="auto"/>
        <w:contextualSpacing/>
        <w:jc w:val="both"/>
        <w:rPr>
          <w:rFonts w:ascii="Arial" w:eastAsia="Calibri" w:hAnsi="Arial" w:cs="Arial"/>
          <w:sz w:val="24"/>
          <w:szCs w:val="24"/>
        </w:rPr>
      </w:pPr>
    </w:p>
    <w:p w14:paraId="43028FE6" w14:textId="77777777" w:rsidR="00104D9F" w:rsidRDefault="00035C5B" w:rsidP="00D43491">
      <w:pPr>
        <w:spacing w:before="240" w:after="240" w:line="360" w:lineRule="auto"/>
        <w:contextualSpacing/>
        <w:jc w:val="both"/>
        <w:rPr>
          <w:rFonts w:ascii="Arial" w:eastAsia="Calibri" w:hAnsi="Arial" w:cs="Arial"/>
          <w:sz w:val="24"/>
          <w:szCs w:val="24"/>
        </w:rPr>
      </w:pPr>
      <w:r>
        <w:rPr>
          <w:rFonts w:ascii="Arial" w:eastAsia="Calibri" w:hAnsi="Arial" w:cs="Arial"/>
          <w:sz w:val="24"/>
          <w:szCs w:val="24"/>
        </w:rPr>
        <w:t>The results show that</w:t>
      </w:r>
      <w:r w:rsidR="00104D9F">
        <w:rPr>
          <w:rFonts w:ascii="Arial" w:eastAsia="Calibri" w:hAnsi="Arial" w:cs="Arial"/>
          <w:sz w:val="24"/>
          <w:szCs w:val="24"/>
        </w:rPr>
        <w:t>:</w:t>
      </w:r>
    </w:p>
    <w:p w14:paraId="54573449" w14:textId="77777777" w:rsidR="00035C5B" w:rsidRDefault="00104D9F" w:rsidP="00D43491">
      <w:pPr>
        <w:pStyle w:val="ListParagraph"/>
        <w:numPr>
          <w:ilvl w:val="0"/>
          <w:numId w:val="9"/>
        </w:numPr>
        <w:spacing w:before="240" w:after="240" w:line="360" w:lineRule="auto"/>
        <w:jc w:val="both"/>
        <w:rPr>
          <w:rFonts w:ascii="Arial" w:eastAsia="Calibri" w:hAnsi="Arial" w:cs="Arial"/>
          <w:sz w:val="24"/>
          <w:szCs w:val="24"/>
        </w:rPr>
      </w:pPr>
      <w:r w:rsidRPr="00104D9F">
        <w:rPr>
          <w:rFonts w:ascii="Arial" w:eastAsia="Calibri" w:hAnsi="Arial" w:cs="Arial"/>
          <w:sz w:val="24"/>
          <w:szCs w:val="24"/>
        </w:rPr>
        <w:t>14 of the 20</w:t>
      </w:r>
      <w:r w:rsidR="009D4640">
        <w:rPr>
          <w:rFonts w:ascii="Arial" w:eastAsia="Calibri" w:hAnsi="Arial" w:cs="Arial"/>
          <w:sz w:val="24"/>
          <w:szCs w:val="24"/>
        </w:rPr>
        <w:t xml:space="preserve"> </w:t>
      </w:r>
      <w:r>
        <w:rPr>
          <w:rFonts w:ascii="Arial" w:eastAsia="Calibri" w:hAnsi="Arial" w:cs="Arial"/>
          <w:sz w:val="24"/>
          <w:szCs w:val="24"/>
        </w:rPr>
        <w:t>(70%)</w:t>
      </w:r>
      <w:r w:rsidRPr="00104D9F">
        <w:rPr>
          <w:rFonts w:ascii="Arial" w:eastAsia="Calibri" w:hAnsi="Arial" w:cs="Arial"/>
          <w:sz w:val="24"/>
          <w:szCs w:val="24"/>
        </w:rPr>
        <w:t xml:space="preserve"> respondents are aware that the Blue Crane is a vulnerable species.</w:t>
      </w:r>
    </w:p>
    <w:p w14:paraId="307DA42B" w14:textId="77777777" w:rsidR="00B36355" w:rsidRDefault="00104D9F" w:rsidP="00D43491">
      <w:pPr>
        <w:pStyle w:val="ListParagraph"/>
        <w:numPr>
          <w:ilvl w:val="0"/>
          <w:numId w:val="9"/>
        </w:numPr>
        <w:spacing w:before="240" w:after="240" w:line="360" w:lineRule="auto"/>
        <w:jc w:val="both"/>
        <w:rPr>
          <w:rFonts w:ascii="Arial" w:eastAsia="Calibri" w:hAnsi="Arial" w:cs="Arial"/>
          <w:sz w:val="24"/>
          <w:szCs w:val="24"/>
        </w:rPr>
      </w:pPr>
      <w:r>
        <w:rPr>
          <w:rFonts w:ascii="Arial" w:eastAsia="Calibri" w:hAnsi="Arial" w:cs="Arial"/>
          <w:sz w:val="24"/>
          <w:szCs w:val="24"/>
        </w:rPr>
        <w:t>15 of the 20 (75%) respondents are willing to donate money to help conserve the Blue Crane.</w:t>
      </w:r>
    </w:p>
    <w:p w14:paraId="7F781DF9" w14:textId="77777777" w:rsidR="0079208D" w:rsidRPr="0079208D" w:rsidRDefault="0079208D" w:rsidP="006C449C">
      <w:pPr>
        <w:pStyle w:val="Heading3"/>
        <w:numPr>
          <w:ilvl w:val="1"/>
          <w:numId w:val="4"/>
        </w:numPr>
        <w:spacing w:before="240" w:after="240" w:line="360" w:lineRule="auto"/>
        <w:ind w:hanging="792"/>
        <w:rPr>
          <w:rFonts w:ascii="Arial" w:eastAsia="Calibri" w:hAnsi="Arial" w:cs="Arial"/>
          <w:color w:val="auto"/>
          <w:sz w:val="24"/>
          <w:szCs w:val="24"/>
        </w:rPr>
      </w:pPr>
      <w:bookmarkStart w:id="5" w:name="_Toc396664021"/>
      <w:r w:rsidRPr="0079208D">
        <w:rPr>
          <w:rFonts w:ascii="Arial" w:eastAsia="Calibri" w:hAnsi="Arial" w:cs="Arial"/>
          <w:color w:val="auto"/>
          <w:sz w:val="24"/>
          <w:szCs w:val="24"/>
        </w:rPr>
        <w:t>RECOMMENDATIONS TO HELP CONSERVE THE BLUE CRANE</w:t>
      </w:r>
      <w:bookmarkEnd w:id="5"/>
    </w:p>
    <w:p w14:paraId="3E22E7D2" w14:textId="77777777" w:rsidR="00B46C5A" w:rsidRDefault="00894F4C" w:rsidP="006C449C">
      <w:pPr>
        <w:spacing w:before="240" w:after="240" w:line="360" w:lineRule="auto"/>
        <w:contextualSpacing/>
        <w:rPr>
          <w:rFonts w:ascii="Arial" w:eastAsia="Calibri" w:hAnsi="Arial" w:cs="Arial"/>
          <w:sz w:val="24"/>
          <w:szCs w:val="24"/>
        </w:rPr>
      </w:pPr>
      <w:r w:rsidRPr="00574CF4">
        <w:rPr>
          <w:rFonts w:ascii="Arial" w:eastAsia="Calibri" w:hAnsi="Arial" w:cs="Arial"/>
          <w:sz w:val="24"/>
          <w:szCs w:val="24"/>
        </w:rPr>
        <w:t>Help preserve the Blue Crane by</w:t>
      </w:r>
      <w:r w:rsidR="00B46C5A">
        <w:rPr>
          <w:rFonts w:ascii="Arial" w:eastAsia="Calibri" w:hAnsi="Arial" w:cs="Arial"/>
          <w:sz w:val="24"/>
          <w:szCs w:val="24"/>
        </w:rPr>
        <w:t>:</w:t>
      </w:r>
    </w:p>
    <w:p w14:paraId="5C24419F" w14:textId="77777777" w:rsidR="00B46C5A" w:rsidRDefault="00894F4C" w:rsidP="006C449C">
      <w:pPr>
        <w:pStyle w:val="ListParagraph"/>
        <w:numPr>
          <w:ilvl w:val="0"/>
          <w:numId w:val="13"/>
        </w:numPr>
        <w:spacing w:before="240" w:after="240" w:line="360" w:lineRule="auto"/>
        <w:rPr>
          <w:rFonts w:ascii="Arial" w:eastAsia="Calibri" w:hAnsi="Arial" w:cs="Arial"/>
          <w:sz w:val="24"/>
          <w:szCs w:val="24"/>
        </w:rPr>
      </w:pPr>
      <w:r w:rsidRPr="00B46C5A">
        <w:rPr>
          <w:rFonts w:ascii="Arial" w:eastAsia="Calibri" w:hAnsi="Arial" w:cs="Arial"/>
          <w:sz w:val="24"/>
          <w:szCs w:val="24"/>
        </w:rPr>
        <w:t>conserving parks</w:t>
      </w:r>
    </w:p>
    <w:p w14:paraId="75F664E6" w14:textId="77777777" w:rsidR="00B46C5A" w:rsidRDefault="00894F4C" w:rsidP="006C449C">
      <w:pPr>
        <w:pStyle w:val="ListParagraph"/>
        <w:numPr>
          <w:ilvl w:val="0"/>
          <w:numId w:val="13"/>
        </w:numPr>
        <w:spacing w:before="240" w:after="240" w:line="360" w:lineRule="auto"/>
        <w:rPr>
          <w:rFonts w:ascii="Arial" w:eastAsia="Calibri" w:hAnsi="Arial" w:cs="Arial"/>
          <w:sz w:val="24"/>
          <w:szCs w:val="24"/>
        </w:rPr>
      </w:pPr>
      <w:r w:rsidRPr="00B46C5A">
        <w:rPr>
          <w:rFonts w:ascii="Arial" w:eastAsia="Calibri" w:hAnsi="Arial" w:cs="Arial"/>
          <w:sz w:val="24"/>
          <w:szCs w:val="24"/>
        </w:rPr>
        <w:t>setting aside nature reserves where they are protected from poachers</w:t>
      </w:r>
      <w:r w:rsidR="007E293E">
        <w:rPr>
          <w:rStyle w:val="FootnoteReference"/>
          <w:rFonts w:ascii="Arial" w:eastAsia="Calibri" w:hAnsi="Arial" w:cs="Arial"/>
          <w:sz w:val="24"/>
          <w:szCs w:val="24"/>
        </w:rPr>
        <w:footnoteReference w:id="3"/>
      </w:r>
    </w:p>
    <w:p w14:paraId="0889BA3A" w14:textId="77777777" w:rsidR="00B46C5A" w:rsidRDefault="00B46C5A" w:rsidP="006C449C">
      <w:pPr>
        <w:pStyle w:val="ListParagraph"/>
        <w:numPr>
          <w:ilvl w:val="0"/>
          <w:numId w:val="13"/>
        </w:numPr>
        <w:spacing w:before="240" w:after="240" w:line="360" w:lineRule="auto"/>
        <w:rPr>
          <w:rFonts w:ascii="Arial" w:eastAsia="Calibri" w:hAnsi="Arial" w:cs="Arial"/>
          <w:sz w:val="24"/>
          <w:szCs w:val="24"/>
        </w:rPr>
      </w:pPr>
      <w:r>
        <w:rPr>
          <w:rFonts w:ascii="Arial" w:eastAsia="Calibri" w:hAnsi="Arial" w:cs="Arial"/>
          <w:sz w:val="24"/>
          <w:szCs w:val="24"/>
        </w:rPr>
        <w:lastRenderedPageBreak/>
        <w:t>setting aside nature reserves where they are protected from</w:t>
      </w:r>
      <w:r w:rsidR="00894F4C" w:rsidRPr="00B46C5A">
        <w:rPr>
          <w:rFonts w:ascii="Arial" w:eastAsia="Calibri" w:hAnsi="Arial" w:cs="Arial"/>
          <w:sz w:val="24"/>
          <w:szCs w:val="24"/>
        </w:rPr>
        <w:t xml:space="preserve"> other dangers such loss of habitat</w:t>
      </w:r>
      <w:r w:rsidR="007E293E">
        <w:rPr>
          <w:rStyle w:val="FootnoteReference"/>
          <w:rFonts w:ascii="Arial" w:eastAsia="Calibri" w:hAnsi="Arial" w:cs="Arial"/>
          <w:sz w:val="24"/>
          <w:szCs w:val="24"/>
        </w:rPr>
        <w:footnoteReference w:id="4"/>
      </w:r>
    </w:p>
    <w:p w14:paraId="37DA64C0" w14:textId="3B4E849C" w:rsidR="00673F26" w:rsidRDefault="00894F4C" w:rsidP="006C449C">
      <w:pPr>
        <w:pStyle w:val="ListParagraph"/>
        <w:numPr>
          <w:ilvl w:val="0"/>
          <w:numId w:val="13"/>
        </w:numPr>
        <w:spacing w:before="240" w:after="240" w:line="360" w:lineRule="auto"/>
        <w:rPr>
          <w:rFonts w:ascii="Arial" w:eastAsia="Calibri" w:hAnsi="Arial" w:cs="Arial"/>
          <w:sz w:val="24"/>
          <w:szCs w:val="24"/>
        </w:rPr>
      </w:pPr>
      <w:proofErr w:type="gramStart"/>
      <w:r w:rsidRPr="00B46C5A">
        <w:rPr>
          <w:rFonts w:ascii="Arial" w:eastAsia="Calibri" w:hAnsi="Arial" w:cs="Arial"/>
          <w:sz w:val="24"/>
          <w:szCs w:val="24"/>
        </w:rPr>
        <w:t>making</w:t>
      </w:r>
      <w:proofErr w:type="gramEnd"/>
      <w:r w:rsidRPr="00B46C5A">
        <w:rPr>
          <w:rFonts w:ascii="Arial" w:eastAsia="Calibri" w:hAnsi="Arial" w:cs="Arial"/>
          <w:sz w:val="24"/>
          <w:szCs w:val="24"/>
        </w:rPr>
        <w:t xml:space="preserve"> power lines more visible because the Blue Cranes tend to collide with the power lines due to their sight bein</w:t>
      </w:r>
      <w:r w:rsidR="00A125D6" w:rsidRPr="00B46C5A">
        <w:rPr>
          <w:rFonts w:ascii="Arial" w:eastAsia="Calibri" w:hAnsi="Arial" w:cs="Arial"/>
          <w:sz w:val="24"/>
          <w:szCs w:val="24"/>
        </w:rPr>
        <w:t>g obscured by dark backgrounds.</w:t>
      </w:r>
      <w:sdt>
        <w:sdtPr>
          <w:rPr>
            <w:rFonts w:ascii="Arial" w:eastAsia="Calibri" w:hAnsi="Arial" w:cs="Arial"/>
            <w:sz w:val="24"/>
            <w:szCs w:val="24"/>
          </w:rPr>
          <w:id w:val="2106927215"/>
          <w:citation/>
        </w:sdtPr>
        <w:sdtContent>
          <w:r w:rsidR="00673F26">
            <w:rPr>
              <w:rFonts w:ascii="Arial" w:eastAsia="Calibri" w:hAnsi="Arial" w:cs="Arial"/>
              <w:sz w:val="24"/>
              <w:szCs w:val="24"/>
            </w:rPr>
            <w:fldChar w:fldCharType="begin"/>
          </w:r>
          <w:r w:rsidR="00673F26">
            <w:rPr>
              <w:rFonts w:ascii="Arial" w:eastAsia="Calibri" w:hAnsi="Arial" w:cs="Arial"/>
              <w:sz w:val="24"/>
              <w:szCs w:val="24"/>
            </w:rPr>
            <w:instrText xml:space="preserve">CITATION Gro13 \l 7177 </w:instrText>
          </w:r>
          <w:r w:rsidR="00673F26">
            <w:rPr>
              <w:rFonts w:ascii="Arial" w:eastAsia="Calibri" w:hAnsi="Arial" w:cs="Arial"/>
              <w:sz w:val="24"/>
              <w:szCs w:val="24"/>
            </w:rPr>
            <w:fldChar w:fldCharType="separate"/>
          </w:r>
          <w:r w:rsidR="00096323">
            <w:rPr>
              <w:rFonts w:ascii="Arial" w:eastAsia="Calibri" w:hAnsi="Arial" w:cs="Arial"/>
              <w:noProof/>
              <w:sz w:val="24"/>
              <w:szCs w:val="24"/>
            </w:rPr>
            <w:t xml:space="preserve"> </w:t>
          </w:r>
          <w:r w:rsidR="00096323" w:rsidRPr="00096323">
            <w:rPr>
              <w:rFonts w:ascii="Arial" w:eastAsia="Calibri" w:hAnsi="Arial" w:cs="Arial"/>
              <w:noProof/>
              <w:sz w:val="24"/>
              <w:szCs w:val="24"/>
            </w:rPr>
            <w:t>(Groenwald, 2013)</w:t>
          </w:r>
          <w:r w:rsidR="00673F26">
            <w:rPr>
              <w:rFonts w:ascii="Arial" w:eastAsia="Calibri" w:hAnsi="Arial" w:cs="Arial"/>
              <w:sz w:val="24"/>
              <w:szCs w:val="24"/>
            </w:rPr>
            <w:fldChar w:fldCharType="end"/>
          </w:r>
        </w:sdtContent>
      </w:sdt>
    </w:p>
    <w:p w14:paraId="48D7D7A6" w14:textId="77777777" w:rsidR="00A94C87" w:rsidRPr="00EF6667" w:rsidRDefault="00A13EA2" w:rsidP="00C16E05">
      <w:pPr>
        <w:spacing w:before="240" w:after="240" w:line="360" w:lineRule="auto"/>
        <w:rPr>
          <w:rFonts w:ascii="Arial" w:eastAsia="Calibri" w:hAnsi="Arial" w:cs="Arial"/>
          <w:sz w:val="24"/>
          <w:szCs w:val="24"/>
        </w:rPr>
      </w:pPr>
      <w:r>
        <w:rPr>
          <w:rFonts w:ascii="Arial" w:eastAsia="Calibri" w:hAnsi="Arial" w:cs="Arial"/>
          <w:sz w:val="24"/>
          <w:szCs w:val="24"/>
        </w:rPr>
        <w:t xml:space="preserve">I used </w:t>
      </w:r>
      <w:r w:rsidR="00AC224E" w:rsidRPr="00EF6667">
        <w:rPr>
          <w:rFonts w:ascii="Arial" w:eastAsia="Calibri" w:hAnsi="Arial" w:cs="Arial"/>
          <w:sz w:val="24"/>
          <w:szCs w:val="24"/>
        </w:rPr>
        <w:t xml:space="preserve">spreadsheet </w:t>
      </w:r>
      <w:r>
        <w:rPr>
          <w:rFonts w:ascii="Arial" w:eastAsia="Calibri" w:hAnsi="Arial" w:cs="Arial"/>
          <w:sz w:val="24"/>
          <w:szCs w:val="24"/>
        </w:rPr>
        <w:t>functions such as the COUNTIF to calculate and</w:t>
      </w:r>
      <w:r w:rsidR="00AC224E" w:rsidRPr="00EF6667">
        <w:rPr>
          <w:rFonts w:ascii="Arial" w:eastAsia="Calibri" w:hAnsi="Arial" w:cs="Arial"/>
          <w:sz w:val="24"/>
          <w:szCs w:val="24"/>
        </w:rPr>
        <w:t xml:space="preserve"> </w:t>
      </w:r>
      <w:r w:rsidR="004458A8" w:rsidRPr="00EF6667">
        <w:rPr>
          <w:rFonts w:ascii="Arial" w:eastAsia="Calibri" w:hAnsi="Arial" w:cs="Arial"/>
          <w:sz w:val="24"/>
          <w:szCs w:val="24"/>
        </w:rPr>
        <w:t xml:space="preserve">count the number of people </w:t>
      </w:r>
      <w:r>
        <w:rPr>
          <w:rFonts w:ascii="Arial" w:eastAsia="Calibri" w:hAnsi="Arial" w:cs="Arial"/>
          <w:sz w:val="24"/>
          <w:szCs w:val="24"/>
        </w:rPr>
        <w:t xml:space="preserve">I interviewed </w:t>
      </w:r>
      <w:r w:rsidR="004458A8" w:rsidRPr="00EF6667">
        <w:rPr>
          <w:rFonts w:ascii="Arial" w:eastAsia="Calibri" w:hAnsi="Arial" w:cs="Arial"/>
          <w:sz w:val="24"/>
          <w:szCs w:val="24"/>
        </w:rPr>
        <w:t xml:space="preserve">who are willing to help save the Blue Crane. I </w:t>
      </w:r>
      <w:r w:rsidR="00B9381A" w:rsidRPr="00EF6667">
        <w:rPr>
          <w:rFonts w:ascii="Arial" w:eastAsia="Calibri" w:hAnsi="Arial" w:cs="Arial"/>
          <w:sz w:val="24"/>
          <w:szCs w:val="24"/>
        </w:rPr>
        <w:t xml:space="preserve">also </w:t>
      </w:r>
      <w:r w:rsidR="004458A8" w:rsidRPr="00EF6667">
        <w:rPr>
          <w:rFonts w:ascii="Arial" w:eastAsia="Calibri" w:hAnsi="Arial" w:cs="Arial"/>
          <w:sz w:val="24"/>
          <w:szCs w:val="24"/>
        </w:rPr>
        <w:t xml:space="preserve">used this information in </w:t>
      </w:r>
      <w:r w:rsidR="00B9381A" w:rsidRPr="00EF6667">
        <w:rPr>
          <w:rFonts w:ascii="Arial" w:eastAsia="Calibri" w:hAnsi="Arial" w:cs="Arial"/>
          <w:sz w:val="24"/>
          <w:szCs w:val="24"/>
        </w:rPr>
        <w:t xml:space="preserve">a </w:t>
      </w:r>
      <w:r w:rsidR="004458A8" w:rsidRPr="00EF6667">
        <w:rPr>
          <w:rFonts w:ascii="Arial" w:eastAsia="Calibri" w:hAnsi="Arial" w:cs="Arial"/>
          <w:sz w:val="24"/>
          <w:szCs w:val="24"/>
        </w:rPr>
        <w:t xml:space="preserve">database </w:t>
      </w:r>
      <w:r w:rsidR="00B9381A" w:rsidRPr="00EF6667">
        <w:rPr>
          <w:rFonts w:ascii="Arial" w:eastAsia="Calibri" w:hAnsi="Arial" w:cs="Arial"/>
          <w:sz w:val="24"/>
          <w:szCs w:val="24"/>
        </w:rPr>
        <w:t xml:space="preserve">application </w:t>
      </w:r>
      <w:r w:rsidR="004458A8" w:rsidRPr="00EF6667">
        <w:rPr>
          <w:rFonts w:ascii="Arial" w:eastAsia="Calibri" w:hAnsi="Arial" w:cs="Arial"/>
          <w:sz w:val="24"/>
          <w:szCs w:val="24"/>
        </w:rPr>
        <w:t xml:space="preserve">to </w:t>
      </w:r>
      <w:r w:rsidR="00AC224E" w:rsidRPr="00EF6667">
        <w:rPr>
          <w:rFonts w:ascii="Arial" w:eastAsia="Calibri" w:hAnsi="Arial" w:cs="Arial"/>
          <w:sz w:val="24"/>
          <w:szCs w:val="24"/>
        </w:rPr>
        <w:t xml:space="preserve">generate queries to </w:t>
      </w:r>
      <w:r w:rsidR="004458A8" w:rsidRPr="00EF6667">
        <w:rPr>
          <w:rFonts w:ascii="Arial" w:eastAsia="Calibri" w:hAnsi="Arial" w:cs="Arial"/>
          <w:sz w:val="24"/>
          <w:szCs w:val="24"/>
        </w:rPr>
        <w:t>assist me in my efforts to increase awareness</w:t>
      </w:r>
      <w:r w:rsidR="00A94C87" w:rsidRPr="00EF6667">
        <w:rPr>
          <w:rFonts w:ascii="Arial" w:eastAsia="Calibri" w:hAnsi="Arial" w:cs="Arial"/>
          <w:sz w:val="24"/>
          <w:szCs w:val="24"/>
        </w:rPr>
        <w:t xml:space="preserve"> and decrease the death rate</w:t>
      </w:r>
      <w:r w:rsidR="004458A8" w:rsidRPr="00EF6667">
        <w:rPr>
          <w:rFonts w:ascii="Arial" w:eastAsia="Calibri" w:hAnsi="Arial" w:cs="Arial"/>
          <w:sz w:val="24"/>
          <w:szCs w:val="24"/>
        </w:rPr>
        <w:t xml:space="preserve"> of the Blue Crane.</w:t>
      </w:r>
      <w:r w:rsidR="00AC65DF" w:rsidRPr="00EF6667">
        <w:rPr>
          <w:rFonts w:ascii="Arial" w:eastAsia="Calibri" w:hAnsi="Arial" w:cs="Arial"/>
          <w:sz w:val="24"/>
          <w:szCs w:val="24"/>
        </w:rPr>
        <w:t xml:space="preserve"> </w:t>
      </w:r>
    </w:p>
    <w:p w14:paraId="1B78E0D6" w14:textId="77777777" w:rsidR="004458A8" w:rsidRDefault="00A94C87" w:rsidP="00D43491">
      <w:pPr>
        <w:spacing w:before="240" w:after="240" w:line="360" w:lineRule="auto"/>
        <w:jc w:val="both"/>
        <w:rPr>
          <w:rFonts w:ascii="Arial" w:eastAsia="Calibri" w:hAnsi="Arial" w:cs="Arial"/>
          <w:sz w:val="24"/>
          <w:szCs w:val="24"/>
        </w:rPr>
      </w:pPr>
      <w:r>
        <w:rPr>
          <w:rFonts w:ascii="Arial" w:eastAsia="Calibri" w:hAnsi="Arial" w:cs="Arial"/>
          <w:sz w:val="24"/>
          <w:szCs w:val="24"/>
        </w:rPr>
        <w:t>The results show that:</w:t>
      </w:r>
    </w:p>
    <w:p w14:paraId="075629F1" w14:textId="77777777" w:rsidR="00A94C87" w:rsidRDefault="00A94C87" w:rsidP="00D43491">
      <w:pPr>
        <w:pStyle w:val="ListParagraph"/>
        <w:numPr>
          <w:ilvl w:val="0"/>
          <w:numId w:val="10"/>
        </w:numPr>
        <w:spacing w:before="240" w:after="240" w:line="360" w:lineRule="auto"/>
        <w:jc w:val="both"/>
        <w:rPr>
          <w:rFonts w:ascii="Arial" w:eastAsia="Calibri" w:hAnsi="Arial" w:cs="Arial"/>
          <w:sz w:val="24"/>
          <w:szCs w:val="24"/>
        </w:rPr>
      </w:pPr>
      <w:r>
        <w:rPr>
          <w:rFonts w:ascii="Arial" w:eastAsia="Calibri" w:hAnsi="Arial" w:cs="Arial"/>
          <w:sz w:val="24"/>
          <w:szCs w:val="24"/>
        </w:rPr>
        <w:t>all my respondents (100%) understand the meaning of conservation</w:t>
      </w:r>
    </w:p>
    <w:p w14:paraId="0F93BEDF" w14:textId="77777777" w:rsidR="00A94C87" w:rsidRDefault="00A94C87" w:rsidP="00D43491">
      <w:pPr>
        <w:pStyle w:val="ListParagraph"/>
        <w:numPr>
          <w:ilvl w:val="0"/>
          <w:numId w:val="10"/>
        </w:numPr>
        <w:spacing w:before="240" w:after="240" w:line="360" w:lineRule="auto"/>
        <w:jc w:val="both"/>
        <w:rPr>
          <w:rFonts w:ascii="Arial" w:eastAsia="Calibri" w:hAnsi="Arial" w:cs="Arial"/>
          <w:sz w:val="24"/>
          <w:szCs w:val="24"/>
        </w:rPr>
      </w:pPr>
      <w:r>
        <w:rPr>
          <w:rFonts w:ascii="Arial" w:eastAsia="Calibri" w:hAnsi="Arial" w:cs="Arial"/>
          <w:sz w:val="24"/>
          <w:szCs w:val="24"/>
        </w:rPr>
        <w:t>65% of my respondents have not done anything to conserve the environment.</w:t>
      </w:r>
    </w:p>
    <w:p w14:paraId="320E2CF5" w14:textId="77777777" w:rsidR="00230D10" w:rsidRDefault="00A94C87" w:rsidP="00D43491">
      <w:pPr>
        <w:spacing w:before="240" w:after="240" w:line="360" w:lineRule="auto"/>
        <w:jc w:val="both"/>
        <w:rPr>
          <w:rFonts w:ascii="Arial" w:eastAsia="Calibri" w:hAnsi="Arial" w:cs="Arial"/>
          <w:sz w:val="24"/>
          <w:szCs w:val="24"/>
        </w:rPr>
      </w:pPr>
      <w:r>
        <w:rPr>
          <w:rFonts w:ascii="Arial" w:eastAsia="Calibri" w:hAnsi="Arial" w:cs="Arial"/>
          <w:sz w:val="24"/>
          <w:szCs w:val="24"/>
        </w:rPr>
        <w:t xml:space="preserve">From these statistics it is clear that, although society is aware of the meaning of conservation, they are still not prepared to become involved in conservation campaigns to conserve the endangered species. </w:t>
      </w:r>
    </w:p>
    <w:p w14:paraId="64DF7277" w14:textId="77777777" w:rsidR="00A94C87" w:rsidRPr="00A94C87" w:rsidRDefault="00A94C87" w:rsidP="00D43491">
      <w:pPr>
        <w:spacing w:before="240" w:after="240" w:line="360" w:lineRule="auto"/>
        <w:jc w:val="both"/>
        <w:rPr>
          <w:rFonts w:ascii="Arial" w:eastAsia="Calibri" w:hAnsi="Arial" w:cs="Arial"/>
          <w:sz w:val="24"/>
          <w:szCs w:val="24"/>
        </w:rPr>
      </w:pPr>
      <w:r>
        <w:rPr>
          <w:rFonts w:ascii="Arial" w:eastAsia="Calibri" w:hAnsi="Arial" w:cs="Arial"/>
          <w:sz w:val="24"/>
          <w:szCs w:val="24"/>
        </w:rPr>
        <w:t xml:space="preserve">My recommendations </w:t>
      </w:r>
      <w:r w:rsidR="00230D10">
        <w:rPr>
          <w:rFonts w:ascii="Arial" w:eastAsia="Calibri" w:hAnsi="Arial" w:cs="Arial"/>
          <w:sz w:val="24"/>
          <w:szCs w:val="24"/>
        </w:rPr>
        <w:t xml:space="preserve">here is </w:t>
      </w:r>
      <w:r>
        <w:rPr>
          <w:rFonts w:ascii="Arial" w:eastAsia="Calibri" w:hAnsi="Arial" w:cs="Arial"/>
          <w:sz w:val="24"/>
          <w:szCs w:val="24"/>
        </w:rPr>
        <w:t xml:space="preserve">that we </w:t>
      </w:r>
      <w:r w:rsidR="00230D10">
        <w:rPr>
          <w:rFonts w:ascii="Arial" w:eastAsia="Calibri" w:hAnsi="Arial" w:cs="Arial"/>
          <w:sz w:val="24"/>
          <w:szCs w:val="24"/>
        </w:rPr>
        <w:t xml:space="preserve">need to </w:t>
      </w:r>
      <w:r>
        <w:rPr>
          <w:rFonts w:ascii="Arial" w:eastAsia="Calibri" w:hAnsi="Arial" w:cs="Arial"/>
          <w:sz w:val="24"/>
          <w:szCs w:val="24"/>
        </w:rPr>
        <w:t>constantly inform our learners and society on conservation issues by continuous media exposure in the form of pamphlets</w:t>
      </w:r>
      <w:r w:rsidR="00230D10">
        <w:rPr>
          <w:rFonts w:ascii="Arial" w:eastAsia="Calibri" w:hAnsi="Arial" w:cs="Arial"/>
          <w:sz w:val="24"/>
          <w:szCs w:val="24"/>
        </w:rPr>
        <w:t xml:space="preserve"> or flyers</w:t>
      </w:r>
      <w:r>
        <w:rPr>
          <w:rFonts w:ascii="Arial" w:eastAsia="Calibri" w:hAnsi="Arial" w:cs="Arial"/>
          <w:sz w:val="24"/>
          <w:szCs w:val="24"/>
        </w:rPr>
        <w:t xml:space="preserve"> (see </w:t>
      </w:r>
      <w:r w:rsidR="002D230C">
        <w:rPr>
          <w:rFonts w:ascii="Arial" w:eastAsia="Calibri" w:hAnsi="Arial" w:cs="Arial"/>
          <w:sz w:val="24"/>
          <w:szCs w:val="24"/>
        </w:rPr>
        <w:t>website for more information)</w:t>
      </w:r>
      <w:r>
        <w:rPr>
          <w:rFonts w:ascii="Arial" w:eastAsia="Calibri" w:hAnsi="Arial" w:cs="Arial"/>
          <w:sz w:val="24"/>
          <w:szCs w:val="24"/>
        </w:rPr>
        <w:t>.</w:t>
      </w:r>
    </w:p>
    <w:p w14:paraId="6B3739A9" w14:textId="77777777" w:rsidR="00894F4C" w:rsidRPr="0079208D" w:rsidRDefault="00894F4C" w:rsidP="006C449C">
      <w:pPr>
        <w:pStyle w:val="Heading2"/>
        <w:numPr>
          <w:ilvl w:val="0"/>
          <w:numId w:val="4"/>
        </w:numPr>
        <w:spacing w:before="240" w:after="240" w:line="360" w:lineRule="auto"/>
        <w:rPr>
          <w:rFonts w:ascii="Arial" w:eastAsia="Calibri" w:hAnsi="Arial" w:cs="Arial"/>
          <w:color w:val="auto"/>
          <w:sz w:val="28"/>
          <w:szCs w:val="28"/>
        </w:rPr>
      </w:pPr>
      <w:bookmarkStart w:id="6" w:name="_Toc396664022"/>
      <w:r w:rsidRPr="0079208D">
        <w:rPr>
          <w:rFonts w:ascii="Arial" w:eastAsia="Calibri" w:hAnsi="Arial" w:cs="Arial"/>
          <w:color w:val="auto"/>
          <w:sz w:val="28"/>
          <w:szCs w:val="28"/>
        </w:rPr>
        <w:t>BLUE CRANE POPULATION</w:t>
      </w:r>
      <w:bookmarkEnd w:id="6"/>
    </w:p>
    <w:p w14:paraId="40AC00F4" w14:textId="77777777" w:rsidR="00894F4C" w:rsidRPr="00E730C5" w:rsidRDefault="0079208D" w:rsidP="006C449C">
      <w:pPr>
        <w:pStyle w:val="Heading3"/>
        <w:numPr>
          <w:ilvl w:val="1"/>
          <w:numId w:val="4"/>
        </w:numPr>
        <w:spacing w:before="240" w:after="240" w:line="360" w:lineRule="auto"/>
        <w:ind w:hanging="792"/>
        <w:rPr>
          <w:rFonts w:ascii="Arial" w:eastAsia="Calibri" w:hAnsi="Arial" w:cs="Arial"/>
          <w:color w:val="auto"/>
          <w:sz w:val="24"/>
          <w:szCs w:val="24"/>
          <w:highlight w:val="cyan"/>
        </w:rPr>
      </w:pPr>
      <w:bookmarkStart w:id="7" w:name="_Toc396664023"/>
      <w:r w:rsidRPr="00E730C5">
        <w:rPr>
          <w:rFonts w:ascii="Arial" w:eastAsia="Calibri" w:hAnsi="Arial" w:cs="Arial"/>
          <w:color w:val="auto"/>
          <w:sz w:val="24"/>
          <w:szCs w:val="24"/>
          <w:highlight w:val="cyan"/>
        </w:rPr>
        <w:t>WHY THE BLUE CRANES</w:t>
      </w:r>
      <w:r w:rsidR="004977FA" w:rsidRPr="00E730C5">
        <w:rPr>
          <w:rFonts w:ascii="Arial" w:eastAsia="Calibri" w:hAnsi="Arial" w:cs="Arial"/>
          <w:color w:val="auto"/>
          <w:sz w:val="24"/>
          <w:szCs w:val="24"/>
          <w:highlight w:val="cyan"/>
        </w:rPr>
        <w:t xml:space="preserve"> ARE KILLED</w:t>
      </w:r>
      <w:bookmarkEnd w:id="7"/>
    </w:p>
    <w:p w14:paraId="21AD7486" w14:textId="77777777" w:rsidR="0079208D" w:rsidRDefault="00894F4C" w:rsidP="00D43491">
      <w:pPr>
        <w:numPr>
          <w:ilvl w:val="0"/>
          <w:numId w:val="2"/>
        </w:numPr>
        <w:tabs>
          <w:tab w:val="left" w:pos="1560"/>
        </w:tabs>
        <w:spacing w:before="240" w:after="240" w:line="360" w:lineRule="auto"/>
        <w:ind w:left="454" w:firstLine="397"/>
        <w:contextualSpacing/>
        <w:jc w:val="both"/>
        <w:rPr>
          <w:rFonts w:ascii="Arial" w:eastAsia="Calibri" w:hAnsi="Arial" w:cs="Arial"/>
          <w:sz w:val="24"/>
          <w:szCs w:val="24"/>
        </w:rPr>
      </w:pPr>
      <w:r w:rsidRPr="00574CF4">
        <w:rPr>
          <w:rFonts w:ascii="Arial" w:eastAsia="Calibri" w:hAnsi="Arial" w:cs="Arial"/>
          <w:sz w:val="24"/>
          <w:szCs w:val="24"/>
        </w:rPr>
        <w:t>Blue Cranes are killed and used for illegal trade purposes such as</w:t>
      </w:r>
      <w:r w:rsidR="0079208D">
        <w:rPr>
          <w:rFonts w:ascii="Arial" w:eastAsia="Calibri" w:hAnsi="Arial" w:cs="Arial"/>
          <w:sz w:val="24"/>
          <w:szCs w:val="24"/>
        </w:rPr>
        <w:t>:</w:t>
      </w:r>
    </w:p>
    <w:p w14:paraId="165BF107" w14:textId="77777777" w:rsidR="0079208D" w:rsidRPr="00230D10" w:rsidRDefault="00894F4C" w:rsidP="00A13EA2">
      <w:pPr>
        <w:pStyle w:val="ListParagraph"/>
        <w:numPr>
          <w:ilvl w:val="1"/>
          <w:numId w:val="17"/>
        </w:numPr>
        <w:spacing w:before="240" w:after="240" w:line="360" w:lineRule="auto"/>
        <w:jc w:val="both"/>
        <w:rPr>
          <w:rFonts w:ascii="Arial" w:eastAsia="Calibri" w:hAnsi="Arial" w:cs="Arial"/>
          <w:sz w:val="24"/>
          <w:szCs w:val="24"/>
        </w:rPr>
      </w:pPr>
      <w:r w:rsidRPr="00230D10">
        <w:rPr>
          <w:rFonts w:ascii="Arial" w:eastAsia="Calibri" w:hAnsi="Arial" w:cs="Arial"/>
          <w:sz w:val="24"/>
          <w:szCs w:val="24"/>
        </w:rPr>
        <w:t>being used as pets</w:t>
      </w:r>
    </w:p>
    <w:p w14:paraId="603A63CC" w14:textId="77777777" w:rsidR="0079208D" w:rsidRPr="00230D10" w:rsidRDefault="00894F4C" w:rsidP="00A13EA2">
      <w:pPr>
        <w:pStyle w:val="ListParagraph"/>
        <w:numPr>
          <w:ilvl w:val="1"/>
          <w:numId w:val="17"/>
        </w:numPr>
        <w:spacing w:before="240" w:after="240" w:line="360" w:lineRule="auto"/>
        <w:jc w:val="both"/>
        <w:rPr>
          <w:rFonts w:ascii="Arial" w:eastAsia="Calibri" w:hAnsi="Arial" w:cs="Arial"/>
          <w:sz w:val="24"/>
          <w:szCs w:val="24"/>
        </w:rPr>
      </w:pPr>
      <w:r w:rsidRPr="00230D10">
        <w:rPr>
          <w:rFonts w:ascii="Arial" w:eastAsia="Calibri" w:hAnsi="Arial" w:cs="Arial"/>
          <w:sz w:val="24"/>
          <w:szCs w:val="24"/>
        </w:rPr>
        <w:t>to decorate gardens</w:t>
      </w:r>
    </w:p>
    <w:p w14:paraId="3B13632C" w14:textId="77777777" w:rsidR="0079208D" w:rsidRDefault="00894F4C" w:rsidP="00A13EA2">
      <w:pPr>
        <w:pStyle w:val="ListParagraph"/>
        <w:numPr>
          <w:ilvl w:val="1"/>
          <w:numId w:val="17"/>
        </w:numPr>
        <w:spacing w:before="240" w:after="240" w:line="360" w:lineRule="auto"/>
        <w:jc w:val="both"/>
        <w:rPr>
          <w:rFonts w:ascii="Arial" w:eastAsia="Calibri" w:hAnsi="Arial" w:cs="Arial"/>
          <w:sz w:val="24"/>
          <w:szCs w:val="24"/>
        </w:rPr>
      </w:pPr>
      <w:r w:rsidRPr="00230D10">
        <w:rPr>
          <w:rFonts w:ascii="Arial" w:eastAsia="Calibri" w:hAnsi="Arial" w:cs="Arial"/>
          <w:sz w:val="24"/>
          <w:szCs w:val="24"/>
        </w:rPr>
        <w:t>u</w:t>
      </w:r>
      <w:r w:rsidR="0079208D" w:rsidRPr="00230D10">
        <w:rPr>
          <w:rFonts w:ascii="Arial" w:eastAsia="Calibri" w:hAnsi="Arial" w:cs="Arial"/>
          <w:sz w:val="24"/>
          <w:szCs w:val="24"/>
        </w:rPr>
        <w:t>sed as ornaments</w:t>
      </w:r>
    </w:p>
    <w:p w14:paraId="71D0758F" w14:textId="77777777" w:rsidR="005A0930" w:rsidRPr="00230D10" w:rsidRDefault="005A0930" w:rsidP="00A13EA2">
      <w:pPr>
        <w:pStyle w:val="ListParagraph"/>
        <w:numPr>
          <w:ilvl w:val="1"/>
          <w:numId w:val="17"/>
        </w:numPr>
        <w:spacing w:before="240" w:after="240" w:line="360" w:lineRule="auto"/>
        <w:jc w:val="both"/>
        <w:rPr>
          <w:rFonts w:ascii="Arial" w:eastAsia="Calibri" w:hAnsi="Arial" w:cs="Arial"/>
          <w:sz w:val="24"/>
          <w:szCs w:val="24"/>
        </w:rPr>
      </w:pPr>
      <w:proofErr w:type="gramStart"/>
      <w:r>
        <w:rPr>
          <w:rFonts w:ascii="Arial" w:eastAsia="Calibri" w:hAnsi="Arial" w:cs="Arial"/>
          <w:sz w:val="24"/>
          <w:szCs w:val="24"/>
        </w:rPr>
        <w:t>chicks</w:t>
      </w:r>
      <w:proofErr w:type="gramEnd"/>
      <w:r>
        <w:rPr>
          <w:rFonts w:ascii="Arial" w:eastAsia="Calibri" w:hAnsi="Arial" w:cs="Arial"/>
          <w:sz w:val="24"/>
          <w:szCs w:val="24"/>
        </w:rPr>
        <w:t xml:space="preserve"> are sometimes removed from the wild to satisfy this demand.</w:t>
      </w:r>
    </w:p>
    <w:p w14:paraId="653AE256" w14:textId="77777777" w:rsidR="0079208D" w:rsidRDefault="00894F4C" w:rsidP="00D43491">
      <w:pPr>
        <w:numPr>
          <w:ilvl w:val="0"/>
          <w:numId w:val="2"/>
        </w:numPr>
        <w:tabs>
          <w:tab w:val="left" w:pos="1560"/>
        </w:tabs>
        <w:spacing w:before="240" w:after="240" w:line="360" w:lineRule="auto"/>
        <w:ind w:left="454" w:firstLine="397"/>
        <w:contextualSpacing/>
        <w:jc w:val="both"/>
        <w:rPr>
          <w:rFonts w:ascii="Arial" w:eastAsia="Calibri" w:hAnsi="Arial" w:cs="Arial"/>
          <w:sz w:val="24"/>
          <w:szCs w:val="24"/>
        </w:rPr>
      </w:pPr>
      <w:r w:rsidRPr="00574CF4">
        <w:rPr>
          <w:rFonts w:ascii="Arial" w:eastAsia="Calibri" w:hAnsi="Arial" w:cs="Arial"/>
          <w:sz w:val="24"/>
          <w:szCs w:val="24"/>
        </w:rPr>
        <w:t>The primary causes of the decline in population are due to the</w:t>
      </w:r>
      <w:r w:rsidR="0079208D">
        <w:rPr>
          <w:rFonts w:ascii="Arial" w:eastAsia="Calibri" w:hAnsi="Arial" w:cs="Arial"/>
          <w:sz w:val="24"/>
          <w:szCs w:val="24"/>
        </w:rPr>
        <w:t>:</w:t>
      </w:r>
    </w:p>
    <w:p w14:paraId="1F09F2F5" w14:textId="77777777" w:rsidR="0079208D" w:rsidRDefault="0079208D" w:rsidP="00C16E05">
      <w:pPr>
        <w:pStyle w:val="ListParagraph"/>
        <w:numPr>
          <w:ilvl w:val="1"/>
          <w:numId w:val="17"/>
        </w:numPr>
        <w:tabs>
          <w:tab w:val="left" w:pos="1560"/>
          <w:tab w:val="left" w:pos="1985"/>
        </w:tabs>
        <w:spacing w:before="240" w:after="240" w:line="360" w:lineRule="auto"/>
        <w:jc w:val="both"/>
        <w:rPr>
          <w:rFonts w:ascii="Arial" w:eastAsia="Calibri" w:hAnsi="Arial" w:cs="Arial"/>
          <w:sz w:val="24"/>
          <w:szCs w:val="24"/>
        </w:rPr>
      </w:pPr>
      <w:r>
        <w:rPr>
          <w:rFonts w:ascii="Arial" w:eastAsia="Calibri" w:hAnsi="Arial" w:cs="Arial"/>
          <w:sz w:val="24"/>
          <w:szCs w:val="24"/>
        </w:rPr>
        <w:lastRenderedPageBreak/>
        <w:t>growth in human population</w:t>
      </w:r>
      <w:r w:rsidR="00894F4C" w:rsidRPr="00574CF4">
        <w:rPr>
          <w:rFonts w:ascii="Arial" w:eastAsia="Calibri" w:hAnsi="Arial" w:cs="Arial"/>
          <w:sz w:val="24"/>
          <w:szCs w:val="24"/>
        </w:rPr>
        <w:t xml:space="preserve"> </w:t>
      </w:r>
    </w:p>
    <w:p w14:paraId="5BBA6231" w14:textId="77777777" w:rsidR="0079208D" w:rsidRDefault="00894F4C" w:rsidP="00C16E05">
      <w:pPr>
        <w:pStyle w:val="ListParagraph"/>
        <w:numPr>
          <w:ilvl w:val="1"/>
          <w:numId w:val="17"/>
        </w:numPr>
        <w:tabs>
          <w:tab w:val="left" w:pos="1560"/>
          <w:tab w:val="left" w:pos="1985"/>
        </w:tabs>
        <w:spacing w:before="240" w:after="240" w:line="360" w:lineRule="auto"/>
        <w:jc w:val="both"/>
        <w:rPr>
          <w:rFonts w:ascii="Arial" w:eastAsia="Calibri" w:hAnsi="Arial" w:cs="Arial"/>
          <w:sz w:val="24"/>
          <w:szCs w:val="24"/>
        </w:rPr>
      </w:pPr>
      <w:r w:rsidRPr="00574CF4">
        <w:rPr>
          <w:rFonts w:ascii="Arial" w:eastAsia="Calibri" w:hAnsi="Arial" w:cs="Arial"/>
          <w:sz w:val="24"/>
          <w:szCs w:val="24"/>
        </w:rPr>
        <w:t>loss of habitat (destruction of trees used for</w:t>
      </w:r>
      <w:r w:rsidR="0079208D">
        <w:rPr>
          <w:rFonts w:ascii="Arial" w:eastAsia="Calibri" w:hAnsi="Arial" w:cs="Arial"/>
          <w:sz w:val="24"/>
          <w:szCs w:val="24"/>
        </w:rPr>
        <w:t xml:space="preserve"> living and breeding purposes)</w:t>
      </w:r>
    </w:p>
    <w:p w14:paraId="1855CCB1" w14:textId="7535E58E" w:rsidR="00FA7360" w:rsidRPr="00FA7360" w:rsidRDefault="0079208D" w:rsidP="00C16E05">
      <w:pPr>
        <w:pStyle w:val="ListParagraph"/>
        <w:numPr>
          <w:ilvl w:val="1"/>
          <w:numId w:val="17"/>
        </w:numPr>
        <w:tabs>
          <w:tab w:val="left" w:pos="1560"/>
          <w:tab w:val="left" w:pos="1985"/>
        </w:tabs>
        <w:spacing w:before="240" w:after="240" w:line="360" w:lineRule="auto"/>
        <w:jc w:val="both"/>
        <w:rPr>
          <w:rFonts w:ascii="Arial" w:eastAsia="Calibri" w:hAnsi="Arial" w:cs="Arial"/>
          <w:sz w:val="24"/>
          <w:szCs w:val="24"/>
        </w:rPr>
      </w:pPr>
      <w:proofErr w:type="gramStart"/>
      <w:r>
        <w:rPr>
          <w:rFonts w:ascii="Arial" w:eastAsia="Calibri" w:hAnsi="Arial" w:cs="Arial"/>
          <w:sz w:val="24"/>
          <w:szCs w:val="24"/>
        </w:rPr>
        <w:t>p</w:t>
      </w:r>
      <w:r w:rsidR="00894F4C" w:rsidRPr="00574CF4">
        <w:rPr>
          <w:rFonts w:ascii="Arial" w:eastAsia="Calibri" w:hAnsi="Arial" w:cs="Arial"/>
          <w:sz w:val="24"/>
          <w:szCs w:val="24"/>
        </w:rPr>
        <w:t>oisoning</w:t>
      </w:r>
      <w:proofErr w:type="gramEnd"/>
      <w:r w:rsidR="00894F4C" w:rsidRPr="00574CF4">
        <w:rPr>
          <w:rFonts w:ascii="Arial" w:eastAsia="Calibri" w:hAnsi="Arial" w:cs="Arial"/>
          <w:sz w:val="24"/>
          <w:szCs w:val="24"/>
        </w:rPr>
        <w:t xml:space="preserve"> is either intentional or it i</w:t>
      </w:r>
      <w:r>
        <w:rPr>
          <w:rFonts w:ascii="Arial" w:eastAsia="Calibri" w:hAnsi="Arial" w:cs="Arial"/>
          <w:sz w:val="24"/>
          <w:szCs w:val="24"/>
        </w:rPr>
        <w:t>s unintentional</w:t>
      </w:r>
      <w:r w:rsidR="00673F26">
        <w:rPr>
          <w:rFonts w:ascii="Arial" w:eastAsia="Calibri" w:hAnsi="Arial" w:cs="Arial"/>
          <w:sz w:val="24"/>
          <w:szCs w:val="24"/>
        </w:rPr>
        <w:t>.</w:t>
      </w:r>
      <w:r w:rsidR="007F32EC">
        <w:rPr>
          <w:rFonts w:ascii="Arial" w:eastAsia="Calibri" w:hAnsi="Arial" w:cs="Arial"/>
          <w:sz w:val="24"/>
          <w:szCs w:val="24"/>
        </w:rPr>
        <w:t xml:space="preserve"> </w:t>
      </w:r>
      <w:sdt>
        <w:sdtPr>
          <w:rPr>
            <w:rFonts w:ascii="Arial" w:eastAsia="Calibri" w:hAnsi="Arial" w:cs="Arial"/>
            <w:sz w:val="24"/>
            <w:szCs w:val="24"/>
          </w:rPr>
          <w:id w:val="1482271518"/>
          <w:citation/>
        </w:sdtPr>
        <w:sdtContent>
          <w:r w:rsidR="007F32EC">
            <w:rPr>
              <w:rFonts w:ascii="Arial" w:eastAsia="Calibri" w:hAnsi="Arial" w:cs="Arial"/>
              <w:sz w:val="24"/>
              <w:szCs w:val="24"/>
            </w:rPr>
            <w:fldChar w:fldCharType="begin"/>
          </w:r>
          <w:r w:rsidR="007F32EC">
            <w:rPr>
              <w:rFonts w:ascii="Arial" w:eastAsia="Calibri" w:hAnsi="Arial" w:cs="Arial"/>
              <w:sz w:val="24"/>
              <w:szCs w:val="24"/>
            </w:rPr>
            <w:instrText xml:space="preserve"> CITATION Hea \l 7177 </w:instrText>
          </w:r>
          <w:r w:rsidR="007F32EC">
            <w:rPr>
              <w:rFonts w:ascii="Arial" w:eastAsia="Calibri" w:hAnsi="Arial" w:cs="Arial"/>
              <w:sz w:val="24"/>
              <w:szCs w:val="24"/>
            </w:rPr>
            <w:fldChar w:fldCharType="separate"/>
          </w:r>
          <w:r w:rsidR="007F32EC" w:rsidRPr="007F32EC">
            <w:rPr>
              <w:rFonts w:ascii="Arial" w:eastAsia="Calibri" w:hAnsi="Arial" w:cs="Arial"/>
              <w:noProof/>
              <w:sz w:val="24"/>
              <w:szCs w:val="24"/>
            </w:rPr>
            <w:t>(Head)</w:t>
          </w:r>
          <w:r w:rsidR="007F32EC">
            <w:rPr>
              <w:rFonts w:ascii="Arial" w:eastAsia="Calibri" w:hAnsi="Arial" w:cs="Arial"/>
              <w:sz w:val="24"/>
              <w:szCs w:val="24"/>
            </w:rPr>
            <w:fldChar w:fldCharType="end"/>
          </w:r>
        </w:sdtContent>
      </w:sdt>
      <w:r w:rsidR="00673F26">
        <w:rPr>
          <w:rFonts w:ascii="Arial" w:eastAsia="Calibri" w:hAnsi="Arial" w:cs="Arial"/>
          <w:sz w:val="24"/>
          <w:szCs w:val="24"/>
        </w:rPr>
        <w:t xml:space="preserve"> </w:t>
      </w:r>
      <w:sdt>
        <w:sdtPr>
          <w:rPr>
            <w:rFonts w:ascii="Arial" w:eastAsia="Calibri" w:hAnsi="Arial" w:cs="Arial"/>
            <w:sz w:val="24"/>
            <w:szCs w:val="24"/>
          </w:rPr>
          <w:id w:val="-1192769172"/>
          <w:citation/>
        </w:sdtPr>
        <w:sdtContent>
          <w:r w:rsidR="00673F26">
            <w:rPr>
              <w:rFonts w:ascii="Arial" w:eastAsia="Calibri" w:hAnsi="Arial" w:cs="Arial"/>
              <w:sz w:val="24"/>
              <w:szCs w:val="24"/>
            </w:rPr>
            <w:fldChar w:fldCharType="begin"/>
          </w:r>
          <w:r w:rsidR="00673F26">
            <w:rPr>
              <w:rFonts w:ascii="Arial" w:eastAsia="Calibri" w:hAnsi="Arial" w:cs="Arial"/>
              <w:sz w:val="24"/>
              <w:szCs w:val="24"/>
            </w:rPr>
            <w:instrText xml:space="preserve"> CITATION Wri13 \l 7177 </w:instrText>
          </w:r>
          <w:r w:rsidR="00673F26">
            <w:rPr>
              <w:rFonts w:ascii="Arial" w:eastAsia="Calibri" w:hAnsi="Arial" w:cs="Arial"/>
              <w:sz w:val="24"/>
              <w:szCs w:val="24"/>
            </w:rPr>
            <w:fldChar w:fldCharType="separate"/>
          </w:r>
          <w:r w:rsidR="00096323" w:rsidRPr="00096323">
            <w:rPr>
              <w:rFonts w:ascii="Arial" w:eastAsia="Calibri" w:hAnsi="Arial" w:cs="Arial"/>
              <w:noProof/>
              <w:sz w:val="24"/>
              <w:szCs w:val="24"/>
            </w:rPr>
            <w:t>(Wright, 2013)</w:t>
          </w:r>
          <w:r w:rsidR="00673F26">
            <w:rPr>
              <w:rFonts w:ascii="Arial" w:eastAsia="Calibri" w:hAnsi="Arial" w:cs="Arial"/>
              <w:sz w:val="24"/>
              <w:szCs w:val="24"/>
            </w:rPr>
            <w:fldChar w:fldCharType="end"/>
          </w:r>
        </w:sdtContent>
      </w:sdt>
    </w:p>
    <w:p w14:paraId="2E9A6271" w14:textId="77777777" w:rsidR="00894F4C" w:rsidRPr="00FA7360" w:rsidRDefault="00894F4C" w:rsidP="00D43491">
      <w:pPr>
        <w:pStyle w:val="ListParagraph"/>
        <w:numPr>
          <w:ilvl w:val="0"/>
          <w:numId w:val="8"/>
        </w:numPr>
        <w:tabs>
          <w:tab w:val="left" w:pos="1560"/>
        </w:tabs>
        <w:spacing w:before="240" w:after="240" w:line="360" w:lineRule="auto"/>
        <w:ind w:left="1560" w:hanging="806"/>
        <w:jc w:val="both"/>
        <w:rPr>
          <w:rFonts w:ascii="Arial" w:eastAsia="Calibri" w:hAnsi="Arial" w:cs="Arial"/>
          <w:sz w:val="24"/>
          <w:szCs w:val="24"/>
        </w:rPr>
      </w:pPr>
      <w:r w:rsidRPr="00FA7360">
        <w:rPr>
          <w:rFonts w:ascii="Arial" w:eastAsia="Calibri" w:hAnsi="Arial" w:cs="Arial"/>
          <w:sz w:val="24"/>
          <w:szCs w:val="24"/>
        </w:rPr>
        <w:t>The Blue Cranes are usually targeted if they become a nuisance to residents or farmers but sometimes they are poisoned when other species are targeted and it is accide</w:t>
      </w:r>
      <w:r w:rsidR="0079208D" w:rsidRPr="00FA7360">
        <w:rPr>
          <w:rFonts w:ascii="Arial" w:eastAsia="Calibri" w:hAnsi="Arial" w:cs="Arial"/>
          <w:sz w:val="24"/>
          <w:szCs w:val="24"/>
        </w:rPr>
        <w:t xml:space="preserve">ntally taken in while feeding. </w:t>
      </w:r>
      <w:r w:rsidRPr="00FA7360">
        <w:rPr>
          <w:rFonts w:ascii="Arial" w:eastAsia="Calibri" w:hAnsi="Arial" w:cs="Arial"/>
          <w:sz w:val="24"/>
          <w:szCs w:val="24"/>
        </w:rPr>
        <w:t xml:space="preserve">The majority of poisoning cases in South Africa are unintentional </w:t>
      </w:r>
      <w:r w:rsidR="0079208D" w:rsidRPr="00FA7360">
        <w:rPr>
          <w:rFonts w:ascii="Arial" w:eastAsia="Calibri" w:hAnsi="Arial" w:cs="Arial"/>
          <w:sz w:val="24"/>
          <w:szCs w:val="24"/>
        </w:rPr>
        <w:t xml:space="preserve">where </w:t>
      </w:r>
      <w:r w:rsidRPr="00FA7360">
        <w:rPr>
          <w:rFonts w:ascii="Arial" w:eastAsia="Calibri" w:hAnsi="Arial" w:cs="Arial"/>
          <w:sz w:val="24"/>
          <w:szCs w:val="24"/>
        </w:rPr>
        <w:t>either the poison is placed to bait or catch other species or where birds feed in an area where insecticides</w:t>
      </w:r>
      <w:r w:rsidR="007E293E">
        <w:rPr>
          <w:rStyle w:val="FootnoteReference"/>
          <w:rFonts w:ascii="Arial" w:eastAsia="Calibri" w:hAnsi="Arial" w:cs="Arial"/>
          <w:sz w:val="24"/>
          <w:szCs w:val="24"/>
        </w:rPr>
        <w:footnoteReference w:id="5"/>
      </w:r>
      <w:r w:rsidRPr="00FA7360">
        <w:rPr>
          <w:rFonts w:ascii="Arial" w:eastAsia="Calibri" w:hAnsi="Arial" w:cs="Arial"/>
          <w:sz w:val="24"/>
          <w:szCs w:val="24"/>
        </w:rPr>
        <w:t xml:space="preserve"> have been spread to destroy poison contaminated insects and seeds.</w:t>
      </w:r>
    </w:p>
    <w:p w14:paraId="73BF4F1B" w14:textId="77777777" w:rsidR="004F40E6" w:rsidRPr="0079208D" w:rsidRDefault="0079208D" w:rsidP="006C449C">
      <w:pPr>
        <w:pStyle w:val="Heading3"/>
        <w:numPr>
          <w:ilvl w:val="1"/>
          <w:numId w:val="4"/>
        </w:numPr>
        <w:spacing w:before="240" w:after="240" w:line="360" w:lineRule="auto"/>
        <w:ind w:hanging="792"/>
        <w:rPr>
          <w:rFonts w:ascii="Arial" w:eastAsia="Calibri" w:hAnsi="Arial" w:cs="Arial"/>
          <w:color w:val="auto"/>
          <w:sz w:val="24"/>
          <w:szCs w:val="24"/>
        </w:rPr>
      </w:pPr>
      <w:bookmarkStart w:id="8" w:name="_Toc396664024"/>
      <w:r w:rsidRPr="0079208D">
        <w:rPr>
          <w:rFonts w:ascii="Arial" w:eastAsia="Calibri" w:hAnsi="Arial" w:cs="Arial"/>
          <w:color w:val="auto"/>
          <w:sz w:val="24"/>
          <w:szCs w:val="24"/>
        </w:rPr>
        <w:t>THE MAIN CAUSE OF DE</w:t>
      </w:r>
      <w:r>
        <w:rPr>
          <w:rFonts w:ascii="Arial" w:eastAsia="Calibri" w:hAnsi="Arial" w:cs="Arial"/>
          <w:color w:val="auto"/>
          <w:sz w:val="24"/>
          <w:szCs w:val="24"/>
        </w:rPr>
        <w:t>ATH TO THE BLUE CRANES</w:t>
      </w:r>
      <w:bookmarkEnd w:id="8"/>
    </w:p>
    <w:p w14:paraId="0D4AB8A5" w14:textId="77777777" w:rsidR="004F40E6" w:rsidRPr="00574CF4" w:rsidRDefault="00D43491" w:rsidP="00D43491">
      <w:pPr>
        <w:spacing w:before="240" w:after="240" w:line="360" w:lineRule="auto"/>
        <w:ind w:left="720" w:hanging="720"/>
        <w:contextualSpacing/>
        <w:jc w:val="both"/>
        <w:rPr>
          <w:rFonts w:ascii="Arial" w:eastAsia="Calibri" w:hAnsi="Arial" w:cs="Arial"/>
          <w:sz w:val="24"/>
          <w:szCs w:val="24"/>
        </w:rPr>
      </w:pPr>
      <w:r>
        <w:rPr>
          <w:rFonts w:ascii="Arial" w:eastAsia="Calibri" w:hAnsi="Arial" w:cs="Arial"/>
          <w:sz w:val="24"/>
          <w:szCs w:val="24"/>
        </w:rPr>
        <w:tab/>
      </w:r>
      <w:r w:rsidR="004F40E6" w:rsidRPr="00574CF4">
        <w:rPr>
          <w:rFonts w:ascii="Arial" w:eastAsia="Calibri" w:hAnsi="Arial" w:cs="Arial"/>
          <w:sz w:val="24"/>
          <w:szCs w:val="24"/>
        </w:rPr>
        <w:t xml:space="preserve">The main cause of death to the Blue Crane </w:t>
      </w:r>
      <w:r w:rsidR="0079208D">
        <w:rPr>
          <w:rFonts w:ascii="Arial" w:eastAsia="Calibri" w:hAnsi="Arial" w:cs="Arial"/>
          <w:sz w:val="24"/>
          <w:szCs w:val="24"/>
        </w:rPr>
        <w:t>is</w:t>
      </w:r>
      <w:r w:rsidR="004F40E6" w:rsidRPr="00574CF4">
        <w:rPr>
          <w:rFonts w:ascii="Arial" w:eastAsia="Calibri" w:hAnsi="Arial" w:cs="Arial"/>
          <w:sz w:val="24"/>
          <w:szCs w:val="24"/>
        </w:rPr>
        <w:t xml:space="preserve"> the destruction of their grassland habit</w:t>
      </w:r>
      <w:r w:rsidR="0079208D">
        <w:rPr>
          <w:rFonts w:ascii="Arial" w:eastAsia="Calibri" w:hAnsi="Arial" w:cs="Arial"/>
          <w:sz w:val="24"/>
          <w:szCs w:val="24"/>
        </w:rPr>
        <w:t>at and the trees which they use</w:t>
      </w:r>
      <w:r w:rsidR="004F40E6" w:rsidRPr="00574CF4">
        <w:rPr>
          <w:rFonts w:ascii="Arial" w:eastAsia="Calibri" w:hAnsi="Arial" w:cs="Arial"/>
          <w:sz w:val="24"/>
          <w:szCs w:val="24"/>
        </w:rPr>
        <w:t xml:space="preserve"> as home and breeding spots.</w:t>
      </w:r>
      <w:sdt>
        <w:sdtPr>
          <w:rPr>
            <w:rFonts w:ascii="Arial" w:eastAsia="Calibri" w:hAnsi="Arial" w:cs="Arial"/>
            <w:sz w:val="24"/>
            <w:szCs w:val="24"/>
          </w:rPr>
          <w:id w:val="-1611656435"/>
          <w:citation/>
        </w:sdtPr>
        <w:sdtEndPr/>
        <w:sdtContent>
          <w:r w:rsidR="00302258">
            <w:rPr>
              <w:rFonts w:ascii="Arial" w:eastAsia="Calibri" w:hAnsi="Arial" w:cs="Arial"/>
              <w:sz w:val="24"/>
              <w:szCs w:val="24"/>
            </w:rPr>
            <w:fldChar w:fldCharType="begin"/>
          </w:r>
          <w:r w:rsidR="00302258">
            <w:rPr>
              <w:rFonts w:ascii="Arial" w:eastAsia="Calibri" w:hAnsi="Arial" w:cs="Arial"/>
              <w:sz w:val="24"/>
              <w:szCs w:val="24"/>
            </w:rPr>
            <w:instrText xml:space="preserve"> CITATION Cym98 \l 7177 </w:instrText>
          </w:r>
          <w:r w:rsidR="00302258">
            <w:rPr>
              <w:rFonts w:ascii="Arial" w:eastAsia="Calibri" w:hAnsi="Arial" w:cs="Arial"/>
              <w:sz w:val="24"/>
              <w:szCs w:val="24"/>
            </w:rPr>
            <w:fldChar w:fldCharType="separate"/>
          </w:r>
          <w:r w:rsidR="00096323">
            <w:rPr>
              <w:rFonts w:ascii="Arial" w:eastAsia="Calibri" w:hAnsi="Arial" w:cs="Arial"/>
              <w:b/>
              <w:bCs/>
              <w:noProof/>
              <w:sz w:val="24"/>
              <w:szCs w:val="24"/>
              <w:lang w:val="en-US"/>
            </w:rPr>
            <w:t>Invalid source specified.</w:t>
          </w:r>
          <w:r w:rsidR="00302258">
            <w:rPr>
              <w:rFonts w:ascii="Arial" w:eastAsia="Calibri" w:hAnsi="Arial" w:cs="Arial"/>
              <w:sz w:val="24"/>
              <w:szCs w:val="24"/>
            </w:rPr>
            <w:fldChar w:fldCharType="end"/>
          </w:r>
        </w:sdtContent>
      </w:sdt>
    </w:p>
    <w:p w14:paraId="069A52E8" w14:textId="77777777" w:rsidR="004F40E6" w:rsidRPr="0079208D" w:rsidRDefault="0079208D" w:rsidP="006C449C">
      <w:pPr>
        <w:pStyle w:val="Heading3"/>
        <w:numPr>
          <w:ilvl w:val="1"/>
          <w:numId w:val="4"/>
        </w:numPr>
        <w:spacing w:before="240" w:after="240" w:line="360" w:lineRule="auto"/>
        <w:ind w:left="851" w:hanging="851"/>
        <w:rPr>
          <w:rFonts w:ascii="Arial" w:eastAsia="Calibri" w:hAnsi="Arial" w:cs="Arial"/>
          <w:color w:val="auto"/>
          <w:sz w:val="24"/>
          <w:szCs w:val="24"/>
        </w:rPr>
      </w:pPr>
      <w:bookmarkStart w:id="9" w:name="_Toc396664025"/>
      <w:r>
        <w:rPr>
          <w:rFonts w:ascii="Arial" w:eastAsia="Calibri" w:hAnsi="Arial" w:cs="Arial"/>
          <w:color w:val="auto"/>
          <w:sz w:val="24"/>
          <w:szCs w:val="24"/>
        </w:rPr>
        <w:t>HOW MANY BLUE CRANES ARE LEFT</w:t>
      </w:r>
      <w:bookmarkEnd w:id="9"/>
    </w:p>
    <w:p w14:paraId="696B5443" w14:textId="77777777" w:rsidR="004F40E6" w:rsidRPr="00574CF4" w:rsidRDefault="004F40E6" w:rsidP="00D43491">
      <w:pPr>
        <w:numPr>
          <w:ilvl w:val="0"/>
          <w:numId w:val="2"/>
        </w:numPr>
        <w:spacing w:before="240" w:after="240" w:line="360" w:lineRule="auto"/>
        <w:ind w:left="1560" w:hanging="709"/>
        <w:contextualSpacing/>
        <w:jc w:val="both"/>
        <w:rPr>
          <w:rFonts w:ascii="Arial" w:eastAsia="Calibri" w:hAnsi="Arial" w:cs="Arial"/>
          <w:sz w:val="24"/>
          <w:szCs w:val="24"/>
        </w:rPr>
      </w:pPr>
      <w:r w:rsidRPr="00574CF4">
        <w:rPr>
          <w:rFonts w:ascii="Arial" w:eastAsia="Calibri" w:hAnsi="Arial" w:cs="Arial"/>
          <w:sz w:val="24"/>
          <w:szCs w:val="24"/>
        </w:rPr>
        <w:t>There are between 15</w:t>
      </w:r>
      <w:r w:rsidR="0079208D">
        <w:rPr>
          <w:rFonts w:ascii="Arial" w:eastAsia="Calibri" w:hAnsi="Arial" w:cs="Arial"/>
          <w:sz w:val="24"/>
          <w:szCs w:val="24"/>
        </w:rPr>
        <w:t xml:space="preserve"> </w:t>
      </w:r>
      <w:r w:rsidRPr="00574CF4">
        <w:rPr>
          <w:rFonts w:ascii="Arial" w:eastAsia="Calibri" w:hAnsi="Arial" w:cs="Arial"/>
          <w:sz w:val="24"/>
          <w:szCs w:val="24"/>
        </w:rPr>
        <w:t>000 and 25</w:t>
      </w:r>
      <w:r w:rsidR="0079208D">
        <w:rPr>
          <w:rFonts w:ascii="Arial" w:eastAsia="Calibri" w:hAnsi="Arial" w:cs="Arial"/>
          <w:sz w:val="24"/>
          <w:szCs w:val="24"/>
        </w:rPr>
        <w:t xml:space="preserve"> </w:t>
      </w:r>
      <w:r w:rsidRPr="00574CF4">
        <w:rPr>
          <w:rFonts w:ascii="Arial" w:eastAsia="Calibri" w:hAnsi="Arial" w:cs="Arial"/>
          <w:sz w:val="24"/>
          <w:szCs w:val="24"/>
        </w:rPr>
        <w:t xml:space="preserve">000 Blue Cranes left in South Africa according to a census done by </w:t>
      </w:r>
      <w:r w:rsidR="0079208D">
        <w:rPr>
          <w:rFonts w:ascii="Arial" w:eastAsia="Calibri" w:hAnsi="Arial" w:cs="Arial"/>
          <w:sz w:val="24"/>
          <w:szCs w:val="24"/>
        </w:rPr>
        <w:t xml:space="preserve">a </w:t>
      </w:r>
      <w:r w:rsidRPr="00574CF4">
        <w:rPr>
          <w:rFonts w:ascii="Arial" w:eastAsia="Calibri" w:hAnsi="Arial" w:cs="Arial"/>
          <w:sz w:val="24"/>
          <w:szCs w:val="24"/>
        </w:rPr>
        <w:t>South African conservation programme</w:t>
      </w:r>
      <w:r w:rsidR="0079208D">
        <w:rPr>
          <w:rFonts w:ascii="Arial" w:eastAsia="Calibri" w:hAnsi="Arial" w:cs="Arial"/>
          <w:sz w:val="24"/>
          <w:szCs w:val="24"/>
        </w:rPr>
        <w:t>.</w:t>
      </w:r>
      <w:r w:rsidRPr="00574CF4">
        <w:rPr>
          <w:rFonts w:ascii="Arial" w:eastAsia="Calibri" w:hAnsi="Arial" w:cs="Arial"/>
          <w:sz w:val="24"/>
          <w:szCs w:val="24"/>
        </w:rPr>
        <w:t xml:space="preserve"> Blue Cranes are distributed as follows:</w:t>
      </w:r>
    </w:p>
    <w:p w14:paraId="558C8134" w14:textId="77777777" w:rsidR="004F40E6" w:rsidRPr="006C449C" w:rsidRDefault="004F40E6" w:rsidP="00D43491">
      <w:pPr>
        <w:numPr>
          <w:ilvl w:val="0"/>
          <w:numId w:val="16"/>
        </w:numPr>
        <w:spacing w:before="240" w:after="240" w:line="360" w:lineRule="auto"/>
        <w:ind w:left="1985" w:hanging="425"/>
        <w:contextualSpacing/>
        <w:jc w:val="both"/>
        <w:rPr>
          <w:rFonts w:ascii="Arial" w:eastAsia="Calibri" w:hAnsi="Arial" w:cs="Arial"/>
          <w:sz w:val="24"/>
          <w:szCs w:val="24"/>
        </w:rPr>
      </w:pPr>
      <w:r w:rsidRPr="006C449C">
        <w:rPr>
          <w:rFonts w:ascii="Arial" w:eastAsia="Calibri" w:hAnsi="Arial" w:cs="Arial"/>
          <w:sz w:val="24"/>
          <w:szCs w:val="24"/>
        </w:rPr>
        <w:t xml:space="preserve">The largest numbers are in the Western Cape with approximately </w:t>
      </w:r>
      <w:r w:rsidR="00AC65DF" w:rsidRPr="006C449C">
        <w:rPr>
          <w:rFonts w:ascii="Arial" w:eastAsia="Calibri" w:hAnsi="Arial" w:cs="Arial"/>
          <w:sz w:val="24"/>
          <w:szCs w:val="24"/>
        </w:rPr>
        <w:t>12 000 birds</w:t>
      </w:r>
    </w:p>
    <w:p w14:paraId="0A459331" w14:textId="77777777" w:rsidR="004F40E6" w:rsidRPr="00222ED8" w:rsidRDefault="004F40E6" w:rsidP="00D43491">
      <w:pPr>
        <w:numPr>
          <w:ilvl w:val="0"/>
          <w:numId w:val="16"/>
        </w:numPr>
        <w:spacing w:before="240" w:after="240" w:line="360" w:lineRule="auto"/>
        <w:ind w:left="1985" w:hanging="425"/>
        <w:contextualSpacing/>
        <w:jc w:val="both"/>
        <w:rPr>
          <w:rFonts w:ascii="Arial" w:eastAsia="Calibri" w:hAnsi="Arial" w:cs="Arial"/>
          <w:sz w:val="24"/>
          <w:szCs w:val="24"/>
        </w:rPr>
      </w:pPr>
      <w:r w:rsidRPr="00574CF4">
        <w:rPr>
          <w:rFonts w:ascii="Arial" w:eastAsia="Calibri" w:hAnsi="Arial" w:cs="Arial"/>
          <w:sz w:val="24"/>
          <w:szCs w:val="24"/>
        </w:rPr>
        <w:t xml:space="preserve">The smaller </w:t>
      </w:r>
      <w:r w:rsidR="00222ED8">
        <w:rPr>
          <w:rFonts w:ascii="Arial" w:eastAsia="Calibri" w:hAnsi="Arial" w:cs="Arial"/>
          <w:sz w:val="24"/>
          <w:szCs w:val="24"/>
        </w:rPr>
        <w:t>numbers</w:t>
      </w:r>
      <w:r w:rsidRPr="00574CF4">
        <w:rPr>
          <w:rFonts w:ascii="Arial" w:eastAsia="Calibri" w:hAnsi="Arial" w:cs="Arial"/>
          <w:sz w:val="24"/>
          <w:szCs w:val="24"/>
        </w:rPr>
        <w:t xml:space="preserve"> </w:t>
      </w:r>
      <w:r w:rsidR="0079208D">
        <w:rPr>
          <w:rFonts w:ascii="Arial" w:eastAsia="Calibri" w:hAnsi="Arial" w:cs="Arial"/>
          <w:sz w:val="24"/>
          <w:szCs w:val="24"/>
        </w:rPr>
        <w:t xml:space="preserve">are </w:t>
      </w:r>
      <w:r w:rsidRPr="00574CF4">
        <w:rPr>
          <w:rFonts w:ascii="Arial" w:eastAsia="Calibri" w:hAnsi="Arial" w:cs="Arial"/>
          <w:sz w:val="24"/>
          <w:szCs w:val="24"/>
        </w:rPr>
        <w:t xml:space="preserve">in the Northern/Eastern Cape </w:t>
      </w:r>
      <w:r w:rsidR="00222ED8">
        <w:rPr>
          <w:rFonts w:ascii="Arial" w:eastAsia="Calibri" w:hAnsi="Arial" w:cs="Arial"/>
          <w:sz w:val="24"/>
          <w:szCs w:val="24"/>
        </w:rPr>
        <w:t>with approximately</w:t>
      </w:r>
      <w:r w:rsidRPr="00574CF4">
        <w:rPr>
          <w:rFonts w:ascii="Arial" w:eastAsia="Calibri" w:hAnsi="Arial" w:cs="Arial"/>
          <w:sz w:val="24"/>
          <w:szCs w:val="24"/>
        </w:rPr>
        <w:t xml:space="preserve"> </w:t>
      </w:r>
      <w:r w:rsidRPr="00222ED8">
        <w:rPr>
          <w:rFonts w:ascii="Arial" w:eastAsia="Calibri" w:hAnsi="Arial" w:cs="Arial"/>
          <w:sz w:val="24"/>
          <w:szCs w:val="24"/>
        </w:rPr>
        <w:t xml:space="preserve">5 000 birds </w:t>
      </w:r>
    </w:p>
    <w:p w14:paraId="2A2C7679" w14:textId="77777777" w:rsidR="004F40E6" w:rsidRDefault="0079208D" w:rsidP="00D43491">
      <w:pPr>
        <w:numPr>
          <w:ilvl w:val="0"/>
          <w:numId w:val="2"/>
        </w:numPr>
        <w:spacing w:before="240" w:after="240" w:line="360" w:lineRule="auto"/>
        <w:ind w:left="1560" w:hanging="709"/>
        <w:contextualSpacing/>
        <w:jc w:val="both"/>
        <w:rPr>
          <w:rFonts w:ascii="Arial" w:eastAsia="Calibri" w:hAnsi="Arial" w:cs="Arial"/>
          <w:sz w:val="24"/>
          <w:szCs w:val="24"/>
        </w:rPr>
      </w:pPr>
      <w:r>
        <w:rPr>
          <w:rFonts w:ascii="Arial" w:eastAsia="Calibri" w:hAnsi="Arial" w:cs="Arial"/>
          <w:sz w:val="24"/>
          <w:szCs w:val="24"/>
        </w:rPr>
        <w:t>The remaining</w:t>
      </w:r>
      <w:r w:rsidR="004F40E6" w:rsidRPr="00574CF4">
        <w:rPr>
          <w:rFonts w:ascii="Arial" w:eastAsia="Calibri" w:hAnsi="Arial" w:cs="Arial"/>
          <w:sz w:val="24"/>
          <w:szCs w:val="24"/>
        </w:rPr>
        <w:t xml:space="preserve"> approximately 5 000 birds occur in the remainder of its current distribution range namely the southern parts of Mpumalanga, the </w:t>
      </w:r>
      <w:r w:rsidR="00222ED8">
        <w:rPr>
          <w:rFonts w:ascii="Arial" w:eastAsia="Calibri" w:hAnsi="Arial" w:cs="Arial"/>
          <w:sz w:val="24"/>
          <w:szCs w:val="24"/>
        </w:rPr>
        <w:t>N</w:t>
      </w:r>
      <w:r w:rsidR="004F40E6" w:rsidRPr="00574CF4">
        <w:rPr>
          <w:rFonts w:ascii="Arial" w:eastAsia="Calibri" w:hAnsi="Arial" w:cs="Arial"/>
          <w:sz w:val="24"/>
          <w:szCs w:val="24"/>
        </w:rPr>
        <w:t xml:space="preserve">orth </w:t>
      </w:r>
      <w:r w:rsidR="00222ED8">
        <w:rPr>
          <w:rFonts w:ascii="Arial" w:eastAsia="Calibri" w:hAnsi="Arial" w:cs="Arial"/>
          <w:sz w:val="24"/>
          <w:szCs w:val="24"/>
        </w:rPr>
        <w:t>E</w:t>
      </w:r>
      <w:r w:rsidR="004F40E6" w:rsidRPr="00574CF4">
        <w:rPr>
          <w:rFonts w:ascii="Arial" w:eastAsia="Calibri" w:hAnsi="Arial" w:cs="Arial"/>
          <w:sz w:val="24"/>
          <w:szCs w:val="24"/>
        </w:rPr>
        <w:t>astern Free State and parts of KwaZulu-Natal.</w:t>
      </w:r>
      <w:sdt>
        <w:sdtPr>
          <w:rPr>
            <w:rFonts w:ascii="Arial" w:eastAsia="Calibri" w:hAnsi="Arial" w:cs="Arial"/>
            <w:sz w:val="24"/>
            <w:szCs w:val="24"/>
          </w:rPr>
          <w:id w:val="-1449540775"/>
          <w:citation/>
        </w:sdtPr>
        <w:sdtEndPr/>
        <w:sdtContent>
          <w:r w:rsidR="00302258">
            <w:rPr>
              <w:rFonts w:ascii="Arial" w:eastAsia="Calibri" w:hAnsi="Arial" w:cs="Arial"/>
              <w:sz w:val="24"/>
              <w:szCs w:val="24"/>
            </w:rPr>
            <w:fldChar w:fldCharType="begin"/>
          </w:r>
          <w:r w:rsidR="00302258">
            <w:rPr>
              <w:rFonts w:ascii="Arial" w:eastAsia="Calibri" w:hAnsi="Arial" w:cs="Arial"/>
              <w:sz w:val="24"/>
              <w:szCs w:val="24"/>
            </w:rPr>
            <w:instrText xml:space="preserve"> CITATION Dal13 \l 7177 </w:instrText>
          </w:r>
          <w:r w:rsidR="00302258">
            <w:rPr>
              <w:rFonts w:ascii="Arial" w:eastAsia="Calibri" w:hAnsi="Arial" w:cs="Arial"/>
              <w:sz w:val="24"/>
              <w:szCs w:val="24"/>
            </w:rPr>
            <w:fldChar w:fldCharType="separate"/>
          </w:r>
          <w:r w:rsidR="00096323">
            <w:rPr>
              <w:rFonts w:ascii="Arial" w:eastAsia="Calibri" w:hAnsi="Arial" w:cs="Arial"/>
              <w:b/>
              <w:bCs/>
              <w:noProof/>
              <w:sz w:val="24"/>
              <w:szCs w:val="24"/>
              <w:lang w:val="en-US"/>
            </w:rPr>
            <w:t>Invalid source specified.</w:t>
          </w:r>
          <w:r w:rsidR="00302258">
            <w:rPr>
              <w:rFonts w:ascii="Arial" w:eastAsia="Calibri" w:hAnsi="Arial" w:cs="Arial"/>
              <w:sz w:val="24"/>
              <w:szCs w:val="24"/>
            </w:rPr>
            <w:fldChar w:fldCharType="end"/>
          </w:r>
        </w:sdtContent>
      </w:sdt>
    </w:p>
    <w:p w14:paraId="06C9D83A" w14:textId="77777777" w:rsidR="004F40E6" w:rsidRPr="0079208D" w:rsidRDefault="0079208D" w:rsidP="006C449C">
      <w:pPr>
        <w:pStyle w:val="Heading3"/>
        <w:numPr>
          <w:ilvl w:val="1"/>
          <w:numId w:val="4"/>
        </w:numPr>
        <w:spacing w:before="240" w:after="240" w:line="360" w:lineRule="auto"/>
        <w:ind w:hanging="792"/>
        <w:rPr>
          <w:rFonts w:ascii="Arial" w:eastAsia="Calibri" w:hAnsi="Arial" w:cs="Arial"/>
          <w:color w:val="auto"/>
          <w:sz w:val="24"/>
          <w:szCs w:val="24"/>
        </w:rPr>
      </w:pPr>
      <w:bookmarkStart w:id="10" w:name="_Toc396664026"/>
      <w:r>
        <w:rPr>
          <w:rFonts w:ascii="Arial" w:eastAsia="Calibri" w:hAnsi="Arial" w:cs="Arial"/>
          <w:color w:val="auto"/>
          <w:sz w:val="24"/>
          <w:szCs w:val="24"/>
        </w:rPr>
        <w:lastRenderedPageBreak/>
        <w:t>ROLE OF THE</w:t>
      </w:r>
      <w:r w:rsidRPr="0079208D">
        <w:rPr>
          <w:rFonts w:ascii="Arial" w:eastAsia="Calibri" w:hAnsi="Arial" w:cs="Arial"/>
          <w:color w:val="auto"/>
          <w:sz w:val="24"/>
          <w:szCs w:val="24"/>
        </w:rPr>
        <w:t xml:space="preserve"> GOVERNMENT </w:t>
      </w:r>
      <w:r>
        <w:rPr>
          <w:rFonts w:ascii="Arial" w:eastAsia="Calibri" w:hAnsi="Arial" w:cs="Arial"/>
          <w:color w:val="auto"/>
          <w:sz w:val="24"/>
          <w:szCs w:val="24"/>
        </w:rPr>
        <w:t>IN THE PROTECTION OF THE BLUE CRANE</w:t>
      </w:r>
      <w:bookmarkEnd w:id="10"/>
    </w:p>
    <w:p w14:paraId="0878DB80" w14:textId="77777777" w:rsidR="00222ED8" w:rsidRDefault="004F40E6" w:rsidP="00D43491">
      <w:pPr>
        <w:spacing w:before="240" w:after="240" w:line="360" w:lineRule="auto"/>
        <w:contextualSpacing/>
        <w:jc w:val="both"/>
        <w:rPr>
          <w:rFonts w:ascii="Arial" w:eastAsia="Calibri" w:hAnsi="Arial" w:cs="Arial"/>
          <w:sz w:val="24"/>
          <w:szCs w:val="24"/>
        </w:rPr>
      </w:pPr>
      <w:r w:rsidRPr="00574CF4">
        <w:rPr>
          <w:rFonts w:ascii="Arial" w:eastAsia="Calibri" w:hAnsi="Arial" w:cs="Arial"/>
          <w:sz w:val="24"/>
          <w:szCs w:val="24"/>
        </w:rPr>
        <w:t>The Government is trying to secure safe areas for these Cranes such as nature reserves and parks</w:t>
      </w:r>
      <w:r w:rsidR="00222ED8">
        <w:rPr>
          <w:rFonts w:ascii="Arial" w:eastAsia="Calibri" w:hAnsi="Arial" w:cs="Arial"/>
          <w:sz w:val="24"/>
          <w:szCs w:val="24"/>
        </w:rPr>
        <w:t>. Some examples of these nature reserves are:</w:t>
      </w:r>
      <w:r w:rsidRPr="00574CF4">
        <w:rPr>
          <w:rFonts w:ascii="Arial" w:eastAsia="Calibri" w:hAnsi="Arial" w:cs="Arial"/>
          <w:sz w:val="24"/>
          <w:szCs w:val="24"/>
        </w:rPr>
        <w:t xml:space="preserve"> </w:t>
      </w:r>
    </w:p>
    <w:p w14:paraId="1F897A58" w14:textId="77777777" w:rsidR="00222ED8" w:rsidRDefault="00222ED8" w:rsidP="00D43491">
      <w:pPr>
        <w:pStyle w:val="ListParagraph"/>
        <w:numPr>
          <w:ilvl w:val="0"/>
          <w:numId w:val="12"/>
        </w:numPr>
        <w:spacing w:before="240" w:after="240" w:line="360" w:lineRule="auto"/>
        <w:jc w:val="both"/>
        <w:rPr>
          <w:rFonts w:ascii="Arial" w:eastAsia="Calibri" w:hAnsi="Arial" w:cs="Arial"/>
          <w:sz w:val="24"/>
          <w:szCs w:val="24"/>
        </w:rPr>
      </w:pPr>
      <w:r w:rsidRPr="00222ED8">
        <w:rPr>
          <w:rFonts w:ascii="Arial" w:eastAsia="Calibri" w:hAnsi="Arial" w:cs="Arial"/>
          <w:sz w:val="24"/>
          <w:szCs w:val="24"/>
        </w:rPr>
        <w:t>The</w:t>
      </w:r>
      <w:r>
        <w:rPr>
          <w:rFonts w:ascii="Arial" w:eastAsia="Calibri" w:hAnsi="Arial" w:cs="Arial"/>
          <w:sz w:val="24"/>
          <w:szCs w:val="24"/>
        </w:rPr>
        <w:t xml:space="preserve"> Kruger national park</w:t>
      </w:r>
      <w:r w:rsidR="004F40E6" w:rsidRPr="00222ED8">
        <w:rPr>
          <w:rFonts w:ascii="Arial" w:eastAsia="Calibri" w:hAnsi="Arial" w:cs="Arial"/>
          <w:sz w:val="24"/>
          <w:szCs w:val="24"/>
        </w:rPr>
        <w:t xml:space="preserve"> </w:t>
      </w:r>
    </w:p>
    <w:p w14:paraId="78274853" w14:textId="77777777" w:rsidR="00222ED8" w:rsidRDefault="004F40E6" w:rsidP="00D43491">
      <w:pPr>
        <w:pStyle w:val="ListParagraph"/>
        <w:numPr>
          <w:ilvl w:val="0"/>
          <w:numId w:val="12"/>
        </w:numPr>
        <w:spacing w:before="240" w:after="240" w:line="360" w:lineRule="auto"/>
        <w:jc w:val="both"/>
        <w:rPr>
          <w:rFonts w:ascii="Arial" w:eastAsia="Calibri" w:hAnsi="Arial" w:cs="Arial"/>
          <w:sz w:val="24"/>
          <w:szCs w:val="24"/>
        </w:rPr>
      </w:pPr>
      <w:r w:rsidRPr="00222ED8">
        <w:rPr>
          <w:rFonts w:ascii="Arial" w:eastAsia="Calibri" w:hAnsi="Arial" w:cs="Arial"/>
          <w:sz w:val="24"/>
          <w:szCs w:val="24"/>
        </w:rPr>
        <w:t>the Karoo in the Northern Cape</w:t>
      </w:r>
    </w:p>
    <w:p w14:paraId="160E8780" w14:textId="77777777" w:rsidR="00B46C5A" w:rsidRPr="00B46C5A" w:rsidRDefault="004F40E6" w:rsidP="00D43491">
      <w:pPr>
        <w:pStyle w:val="ListParagraph"/>
        <w:numPr>
          <w:ilvl w:val="0"/>
          <w:numId w:val="12"/>
        </w:numPr>
        <w:spacing w:before="240" w:after="240" w:line="360" w:lineRule="auto"/>
        <w:jc w:val="both"/>
        <w:rPr>
          <w:rFonts w:ascii="Arial" w:eastAsia="Calibri" w:hAnsi="Arial" w:cs="Arial"/>
          <w:sz w:val="24"/>
          <w:szCs w:val="24"/>
        </w:rPr>
      </w:pPr>
      <w:r w:rsidRPr="00222ED8">
        <w:rPr>
          <w:rFonts w:ascii="Arial" w:eastAsia="Calibri" w:hAnsi="Arial" w:cs="Arial"/>
          <w:sz w:val="24"/>
          <w:szCs w:val="24"/>
        </w:rPr>
        <w:t>Table Mountain national park where the Blue Cranes can live in a harm free envi</w:t>
      </w:r>
      <w:r w:rsidR="0079208D" w:rsidRPr="00222ED8">
        <w:rPr>
          <w:rFonts w:ascii="Arial" w:eastAsia="Calibri" w:hAnsi="Arial" w:cs="Arial"/>
          <w:sz w:val="24"/>
          <w:szCs w:val="24"/>
        </w:rPr>
        <w:t>ronment.</w:t>
      </w:r>
      <w:r w:rsidRPr="00222ED8">
        <w:rPr>
          <w:rFonts w:ascii="Arial" w:eastAsia="Calibri" w:hAnsi="Arial" w:cs="Arial"/>
          <w:sz w:val="24"/>
          <w:szCs w:val="24"/>
        </w:rPr>
        <w:t xml:space="preserve"> </w:t>
      </w:r>
    </w:p>
    <w:p w14:paraId="4670E9FB" w14:textId="77777777" w:rsidR="00B36355" w:rsidRDefault="0079208D" w:rsidP="00B36355">
      <w:pPr>
        <w:spacing w:before="240" w:after="240" w:line="360" w:lineRule="auto"/>
        <w:contextualSpacing/>
        <w:jc w:val="both"/>
        <w:rPr>
          <w:rFonts w:ascii="Arial" w:eastAsia="Calibri" w:hAnsi="Arial" w:cs="Arial"/>
          <w:sz w:val="24"/>
          <w:szCs w:val="24"/>
        </w:rPr>
      </w:pPr>
      <w:r w:rsidRPr="00222ED8">
        <w:rPr>
          <w:rFonts w:ascii="Arial" w:eastAsia="Calibri" w:hAnsi="Arial" w:cs="Arial"/>
          <w:sz w:val="24"/>
          <w:szCs w:val="24"/>
        </w:rPr>
        <w:t xml:space="preserve">The government is also creating </w:t>
      </w:r>
      <w:r w:rsidR="004F40E6" w:rsidRPr="00222ED8">
        <w:rPr>
          <w:rFonts w:ascii="Arial" w:eastAsia="Calibri" w:hAnsi="Arial" w:cs="Arial"/>
          <w:sz w:val="24"/>
          <w:szCs w:val="24"/>
        </w:rPr>
        <w:t>awareness amongst the people to get the people to support Blue Crane endangered wildlife foundations.</w:t>
      </w:r>
    </w:p>
    <w:p w14:paraId="74CD09AA" w14:textId="1DDC3C6C" w:rsidR="00B36355" w:rsidRDefault="00B36355">
      <w:pPr>
        <w:rPr>
          <w:rFonts w:ascii="Arial" w:eastAsia="Calibri" w:hAnsi="Arial" w:cs="Arial"/>
          <w:sz w:val="24"/>
          <w:szCs w:val="24"/>
        </w:rPr>
      </w:pPr>
    </w:p>
    <w:p w14:paraId="78F8A389" w14:textId="77777777" w:rsidR="004F40E6" w:rsidRPr="002C6D2F" w:rsidRDefault="004F40E6" w:rsidP="002C6D2F">
      <w:pPr>
        <w:pStyle w:val="Heading3"/>
        <w:numPr>
          <w:ilvl w:val="1"/>
          <w:numId w:val="4"/>
        </w:numPr>
        <w:spacing w:before="240" w:after="240" w:line="360" w:lineRule="auto"/>
        <w:ind w:hanging="792"/>
        <w:rPr>
          <w:rFonts w:ascii="Arial" w:eastAsia="Calibri" w:hAnsi="Arial" w:cs="Arial"/>
          <w:color w:val="auto"/>
          <w:sz w:val="24"/>
          <w:szCs w:val="24"/>
        </w:rPr>
      </w:pPr>
      <w:bookmarkStart w:id="11" w:name="_Toc396664027"/>
      <w:r w:rsidRPr="002C6D2F">
        <w:rPr>
          <w:rFonts w:ascii="Arial" w:eastAsia="Calibri" w:hAnsi="Arial" w:cs="Arial"/>
          <w:color w:val="auto"/>
          <w:sz w:val="24"/>
          <w:szCs w:val="24"/>
        </w:rPr>
        <w:t>IM</w:t>
      </w:r>
      <w:r w:rsidR="00C328AD" w:rsidRPr="002C6D2F">
        <w:rPr>
          <w:rFonts w:ascii="Arial" w:eastAsia="Calibri" w:hAnsi="Arial" w:cs="Arial"/>
          <w:color w:val="auto"/>
          <w:sz w:val="24"/>
          <w:szCs w:val="24"/>
        </w:rPr>
        <w:t>PORTANCE</w:t>
      </w:r>
      <w:r w:rsidRPr="002C6D2F">
        <w:rPr>
          <w:rFonts w:ascii="Arial" w:eastAsia="Calibri" w:hAnsi="Arial" w:cs="Arial"/>
          <w:color w:val="auto"/>
          <w:sz w:val="24"/>
          <w:szCs w:val="24"/>
        </w:rPr>
        <w:t xml:space="preserve"> </w:t>
      </w:r>
      <w:r w:rsidR="0079208D" w:rsidRPr="002C6D2F">
        <w:rPr>
          <w:rFonts w:ascii="Arial" w:eastAsia="Calibri" w:hAnsi="Arial" w:cs="Arial"/>
          <w:color w:val="auto"/>
          <w:sz w:val="24"/>
          <w:szCs w:val="24"/>
        </w:rPr>
        <w:t xml:space="preserve">OF THE BLUE CRANE </w:t>
      </w:r>
      <w:r w:rsidR="00C328AD" w:rsidRPr="002C6D2F">
        <w:rPr>
          <w:rFonts w:ascii="Arial" w:eastAsia="Calibri" w:hAnsi="Arial" w:cs="Arial"/>
          <w:color w:val="auto"/>
          <w:sz w:val="24"/>
          <w:szCs w:val="24"/>
        </w:rPr>
        <w:t>I</w:t>
      </w:r>
      <w:r w:rsidR="0079208D" w:rsidRPr="002C6D2F">
        <w:rPr>
          <w:rFonts w:ascii="Arial" w:eastAsia="Calibri" w:hAnsi="Arial" w:cs="Arial"/>
          <w:color w:val="auto"/>
          <w:sz w:val="24"/>
          <w:szCs w:val="24"/>
        </w:rPr>
        <w:t>N</w:t>
      </w:r>
      <w:r w:rsidRPr="002C6D2F">
        <w:rPr>
          <w:rFonts w:ascii="Arial" w:eastAsia="Calibri" w:hAnsi="Arial" w:cs="Arial"/>
          <w:color w:val="auto"/>
          <w:sz w:val="24"/>
          <w:szCs w:val="24"/>
        </w:rPr>
        <w:t xml:space="preserve"> SOUTH AFRICA</w:t>
      </w:r>
      <w:bookmarkEnd w:id="11"/>
    </w:p>
    <w:p w14:paraId="14FF95FD" w14:textId="77777777" w:rsidR="004F40E6" w:rsidRPr="00574CF4" w:rsidRDefault="00003051" w:rsidP="006C449C">
      <w:pPr>
        <w:numPr>
          <w:ilvl w:val="0"/>
          <w:numId w:val="2"/>
        </w:numPr>
        <w:spacing w:before="240" w:after="240" w:line="360" w:lineRule="auto"/>
        <w:ind w:left="454" w:hanging="454"/>
        <w:contextualSpacing/>
        <w:jc w:val="both"/>
        <w:rPr>
          <w:rFonts w:ascii="Arial" w:eastAsia="Calibri" w:hAnsi="Arial" w:cs="Arial"/>
          <w:sz w:val="24"/>
          <w:szCs w:val="24"/>
        </w:rPr>
      </w:pPr>
      <w:r>
        <w:rPr>
          <w:rFonts w:ascii="Arial" w:eastAsia="Calibri" w:hAnsi="Arial" w:cs="Arial"/>
          <w:b/>
          <w:bCs/>
          <w:noProof/>
          <w:sz w:val="24"/>
          <w:szCs w:val="24"/>
          <w:lang w:eastAsia="en-ZA"/>
        </w:rPr>
        <w:drawing>
          <wp:anchor distT="0" distB="0" distL="114935" distR="114300" simplePos="0" relativeHeight="251659264" behindDoc="1" locked="0" layoutInCell="1" allowOverlap="1" wp14:anchorId="675FFE87" wp14:editId="6B698014">
            <wp:simplePos x="0" y="0"/>
            <wp:positionH relativeFrom="column">
              <wp:posOffset>1685925</wp:posOffset>
            </wp:positionH>
            <wp:positionV relativeFrom="paragraph">
              <wp:posOffset>12700</wp:posOffset>
            </wp:positionV>
            <wp:extent cx="1202055" cy="1587500"/>
            <wp:effectExtent l="0" t="0" r="0" b="0"/>
            <wp:wrapTight wrapText="bothSides">
              <wp:wrapPolygon edited="0">
                <wp:start x="2739" y="0"/>
                <wp:lineTo x="0" y="518"/>
                <wp:lineTo x="0" y="5702"/>
                <wp:lineTo x="2396" y="8294"/>
                <wp:lineTo x="1027" y="10886"/>
                <wp:lineTo x="342" y="12442"/>
                <wp:lineTo x="1369" y="17107"/>
                <wp:lineTo x="5477" y="20736"/>
                <wp:lineTo x="7531" y="21254"/>
                <wp:lineTo x="13693" y="21254"/>
                <wp:lineTo x="15746" y="20736"/>
                <wp:lineTo x="19854" y="17107"/>
                <wp:lineTo x="20881" y="12442"/>
                <wp:lineTo x="18827" y="8294"/>
                <wp:lineTo x="21223" y="5702"/>
                <wp:lineTo x="21223" y="518"/>
                <wp:lineTo x="18485" y="0"/>
                <wp:lineTo x="2739" y="0"/>
              </wp:wrapPolygon>
            </wp:wrapTight>
            <wp:docPr id="34" name="Pictur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ACoatArms.png"/>
                    <pic:cNvPicPr/>
                  </pic:nvPicPr>
                  <pic:blipFill>
                    <a:blip r:embed="rId9">
                      <a:extLst>
                        <a:ext uri="{28A0092B-C50C-407E-A947-70E740481C1C}">
                          <a14:useLocalDpi xmlns:a14="http://schemas.microsoft.com/office/drawing/2010/main" val="0"/>
                        </a:ext>
                      </a:extLst>
                    </a:blip>
                    <a:stretch>
                      <a:fillRect/>
                    </a:stretch>
                  </pic:blipFill>
                  <pic:spPr>
                    <a:xfrm>
                      <a:off x="0" y="0"/>
                      <a:ext cx="1202055" cy="1587500"/>
                    </a:xfrm>
                    <a:prstGeom prst="rect">
                      <a:avLst/>
                    </a:prstGeom>
                  </pic:spPr>
                </pic:pic>
              </a:graphicData>
            </a:graphic>
            <wp14:sizeRelH relativeFrom="page">
              <wp14:pctWidth>0</wp14:pctWidth>
            </wp14:sizeRelH>
            <wp14:sizeRelV relativeFrom="page">
              <wp14:pctHeight>0</wp14:pctHeight>
            </wp14:sizeRelV>
          </wp:anchor>
        </w:drawing>
      </w:r>
      <w:r w:rsidR="004F40E6" w:rsidRPr="00574CF4">
        <w:rPr>
          <w:rFonts w:ascii="Arial" w:eastAsia="Calibri" w:hAnsi="Arial" w:cs="Arial"/>
          <w:sz w:val="24"/>
          <w:szCs w:val="24"/>
        </w:rPr>
        <w:t xml:space="preserve">The </w:t>
      </w:r>
      <w:r w:rsidR="00222ED8">
        <w:rPr>
          <w:rFonts w:ascii="Arial" w:eastAsia="Calibri" w:hAnsi="Arial" w:cs="Arial"/>
          <w:sz w:val="24"/>
          <w:szCs w:val="24"/>
        </w:rPr>
        <w:t>B</w:t>
      </w:r>
      <w:r w:rsidR="004F40E6" w:rsidRPr="00574CF4">
        <w:rPr>
          <w:rFonts w:ascii="Arial" w:eastAsia="Calibri" w:hAnsi="Arial" w:cs="Arial"/>
          <w:sz w:val="24"/>
          <w:szCs w:val="24"/>
        </w:rPr>
        <w:t xml:space="preserve">lue </w:t>
      </w:r>
      <w:r w:rsidR="00222ED8">
        <w:rPr>
          <w:rFonts w:ascii="Arial" w:eastAsia="Calibri" w:hAnsi="Arial" w:cs="Arial"/>
          <w:sz w:val="24"/>
          <w:szCs w:val="24"/>
        </w:rPr>
        <w:t>C</w:t>
      </w:r>
      <w:r w:rsidR="004F40E6" w:rsidRPr="00574CF4">
        <w:rPr>
          <w:rFonts w:ascii="Arial" w:eastAsia="Calibri" w:hAnsi="Arial" w:cs="Arial"/>
          <w:sz w:val="24"/>
          <w:szCs w:val="24"/>
        </w:rPr>
        <w:t xml:space="preserve">rane is our </w:t>
      </w:r>
      <w:r w:rsidR="006D37B4" w:rsidRPr="00125853">
        <w:rPr>
          <w:rFonts w:ascii="Arial" w:eastAsia="Calibri" w:hAnsi="Arial" w:cs="Arial"/>
          <w:sz w:val="24"/>
          <w:szCs w:val="24"/>
        </w:rPr>
        <w:t>national bird</w:t>
      </w:r>
      <w:r w:rsidR="00222ED8">
        <w:rPr>
          <w:rFonts w:ascii="Arial" w:eastAsia="Calibri" w:hAnsi="Arial" w:cs="Arial"/>
          <w:sz w:val="24"/>
          <w:szCs w:val="24"/>
        </w:rPr>
        <w:t>. This bird</w:t>
      </w:r>
      <w:r w:rsidR="004F40E6" w:rsidRPr="00574CF4">
        <w:rPr>
          <w:rFonts w:ascii="Arial" w:eastAsia="Calibri" w:hAnsi="Arial" w:cs="Arial"/>
          <w:sz w:val="24"/>
          <w:szCs w:val="24"/>
        </w:rPr>
        <w:t xml:space="preserve"> is also important to the </w:t>
      </w:r>
      <w:proofErr w:type="spellStart"/>
      <w:r w:rsidR="004F40E6" w:rsidRPr="00574CF4">
        <w:rPr>
          <w:rFonts w:ascii="Arial" w:eastAsia="Calibri" w:hAnsi="Arial" w:cs="Arial"/>
          <w:sz w:val="24"/>
          <w:szCs w:val="24"/>
        </w:rPr>
        <w:t>amaXhosa</w:t>
      </w:r>
      <w:proofErr w:type="spellEnd"/>
      <w:r w:rsidR="00743B6A">
        <w:rPr>
          <w:rStyle w:val="FootnoteReference"/>
          <w:rFonts w:ascii="Arial" w:eastAsia="Calibri" w:hAnsi="Arial" w:cs="Arial"/>
          <w:sz w:val="24"/>
          <w:szCs w:val="24"/>
        </w:rPr>
        <w:footnoteReference w:id="6"/>
      </w:r>
      <w:r w:rsidR="004F40E6" w:rsidRPr="00574CF4">
        <w:rPr>
          <w:rFonts w:ascii="Arial" w:eastAsia="Calibri" w:hAnsi="Arial" w:cs="Arial"/>
          <w:sz w:val="24"/>
          <w:szCs w:val="24"/>
        </w:rPr>
        <w:t xml:space="preserve"> people who see their feathers as tokens of valour </w:t>
      </w:r>
      <w:r w:rsidR="007E293E">
        <w:rPr>
          <w:rStyle w:val="FootnoteReference"/>
          <w:rFonts w:ascii="Arial" w:eastAsia="Calibri" w:hAnsi="Arial" w:cs="Arial"/>
          <w:sz w:val="24"/>
          <w:szCs w:val="24"/>
        </w:rPr>
        <w:footnoteReference w:id="7"/>
      </w:r>
      <w:r w:rsidR="004F40E6" w:rsidRPr="00574CF4">
        <w:rPr>
          <w:rFonts w:ascii="Arial" w:eastAsia="Calibri" w:hAnsi="Arial" w:cs="Arial"/>
          <w:sz w:val="24"/>
          <w:szCs w:val="24"/>
        </w:rPr>
        <w:t>and honour.</w:t>
      </w:r>
    </w:p>
    <w:p w14:paraId="2C29C608" w14:textId="13007258" w:rsidR="00B9381A" w:rsidRPr="00B9381A" w:rsidRDefault="004F40E6" w:rsidP="006C449C">
      <w:pPr>
        <w:numPr>
          <w:ilvl w:val="0"/>
          <w:numId w:val="2"/>
        </w:numPr>
        <w:spacing w:before="240" w:after="240" w:line="360" w:lineRule="auto"/>
        <w:ind w:left="454" w:hanging="454"/>
        <w:contextualSpacing/>
        <w:jc w:val="both"/>
        <w:rPr>
          <w:rFonts w:ascii="Arial" w:eastAsia="Calibri" w:hAnsi="Arial" w:cs="Arial"/>
          <w:sz w:val="24"/>
          <w:szCs w:val="24"/>
        </w:rPr>
      </w:pPr>
      <w:r w:rsidRPr="00574CF4">
        <w:rPr>
          <w:rFonts w:ascii="Arial" w:eastAsia="Calibri" w:hAnsi="Arial" w:cs="Arial"/>
          <w:sz w:val="24"/>
          <w:szCs w:val="24"/>
        </w:rPr>
        <w:t>South Africa would also have to change their coat of arms because the Blue Crane forms part of it and if it is extinct it would not be relevant.</w:t>
      </w:r>
      <w:sdt>
        <w:sdtPr>
          <w:rPr>
            <w:rFonts w:ascii="Arial" w:eastAsia="Calibri" w:hAnsi="Arial" w:cs="Arial"/>
            <w:sz w:val="24"/>
            <w:szCs w:val="24"/>
          </w:rPr>
          <w:id w:val="1678777494"/>
          <w:citation/>
        </w:sdtPr>
        <w:sdtContent>
          <w:r w:rsidR="00843C5D">
            <w:rPr>
              <w:rFonts w:ascii="Arial" w:eastAsia="Calibri" w:hAnsi="Arial" w:cs="Arial"/>
              <w:sz w:val="24"/>
              <w:szCs w:val="24"/>
            </w:rPr>
            <w:fldChar w:fldCharType="begin"/>
          </w:r>
          <w:r w:rsidR="00843C5D">
            <w:rPr>
              <w:rFonts w:ascii="Arial" w:eastAsia="Calibri" w:hAnsi="Arial" w:cs="Arial"/>
              <w:sz w:val="24"/>
              <w:szCs w:val="24"/>
            </w:rPr>
            <w:instrText xml:space="preserve"> CITATION Rod98 \l 7177 </w:instrText>
          </w:r>
          <w:r w:rsidR="00843C5D">
            <w:rPr>
              <w:rFonts w:ascii="Arial" w:eastAsia="Calibri" w:hAnsi="Arial" w:cs="Arial"/>
              <w:sz w:val="24"/>
              <w:szCs w:val="24"/>
            </w:rPr>
            <w:fldChar w:fldCharType="separate"/>
          </w:r>
          <w:r w:rsidR="00096323">
            <w:rPr>
              <w:rFonts w:ascii="Arial" w:eastAsia="Calibri" w:hAnsi="Arial" w:cs="Arial"/>
              <w:noProof/>
              <w:sz w:val="24"/>
              <w:szCs w:val="24"/>
            </w:rPr>
            <w:t xml:space="preserve"> </w:t>
          </w:r>
          <w:r w:rsidR="00096323" w:rsidRPr="00096323">
            <w:rPr>
              <w:rFonts w:ascii="Arial" w:eastAsia="Calibri" w:hAnsi="Arial" w:cs="Arial"/>
              <w:noProof/>
              <w:sz w:val="24"/>
              <w:szCs w:val="24"/>
            </w:rPr>
            <w:t>(Rodriquez, 1998)</w:t>
          </w:r>
          <w:r w:rsidR="00843C5D">
            <w:rPr>
              <w:rFonts w:ascii="Arial" w:eastAsia="Calibri" w:hAnsi="Arial" w:cs="Arial"/>
              <w:sz w:val="24"/>
              <w:szCs w:val="24"/>
            </w:rPr>
            <w:fldChar w:fldCharType="end"/>
          </w:r>
        </w:sdtContent>
      </w:sdt>
    </w:p>
    <w:p w14:paraId="599EE072" w14:textId="77777777" w:rsidR="00B36355" w:rsidRDefault="00003051" w:rsidP="00B36355">
      <w:pPr>
        <w:spacing w:before="240" w:after="240" w:line="360" w:lineRule="auto"/>
        <w:rPr>
          <w:rFonts w:ascii="Arial" w:eastAsia="Calibri" w:hAnsi="Arial" w:cs="Arial"/>
          <w:sz w:val="24"/>
          <w:szCs w:val="24"/>
        </w:rPr>
      </w:pPr>
      <w:r>
        <w:rPr>
          <w:noProof/>
          <w:lang w:eastAsia="en-ZA"/>
        </w:rPr>
        <mc:AlternateContent>
          <mc:Choice Requires="wps">
            <w:drawing>
              <wp:anchor distT="0" distB="0" distL="114300" distR="114300" simplePos="0" relativeHeight="251651072" behindDoc="0" locked="0" layoutInCell="1" allowOverlap="1" wp14:anchorId="6F0BA85A" wp14:editId="49637175">
                <wp:simplePos x="0" y="0"/>
                <wp:positionH relativeFrom="column">
                  <wp:posOffset>1380490</wp:posOffset>
                </wp:positionH>
                <wp:positionV relativeFrom="paragraph">
                  <wp:posOffset>191135</wp:posOffset>
                </wp:positionV>
                <wp:extent cx="2047240" cy="635"/>
                <wp:effectExtent l="0" t="0" r="0" b="0"/>
                <wp:wrapSquare wrapText="bothSides"/>
                <wp:docPr id="77" name="Text Box 77"/>
                <wp:cNvGraphicFramePr/>
                <a:graphic xmlns:a="http://schemas.openxmlformats.org/drawingml/2006/main">
                  <a:graphicData uri="http://schemas.microsoft.com/office/word/2010/wordprocessingShape">
                    <wps:wsp>
                      <wps:cNvSpPr txBox="1"/>
                      <wps:spPr>
                        <a:xfrm>
                          <a:off x="0" y="0"/>
                          <a:ext cx="2047240" cy="635"/>
                        </a:xfrm>
                        <a:prstGeom prst="rect">
                          <a:avLst/>
                        </a:prstGeom>
                        <a:solidFill>
                          <a:prstClr val="white"/>
                        </a:solidFill>
                        <a:ln>
                          <a:noFill/>
                        </a:ln>
                        <a:effectLst/>
                      </wps:spPr>
                      <wps:txbx>
                        <w:txbxContent>
                          <w:p w14:paraId="32FC4378" w14:textId="77777777" w:rsidR="004976DF" w:rsidRDefault="004976DF" w:rsidP="004976DF">
                            <w:pPr>
                              <w:pStyle w:val="Caption"/>
                            </w:pPr>
                            <w:bookmarkStart w:id="12" w:name="_Toc396209377"/>
                            <w:bookmarkStart w:id="13" w:name="_Toc396209905"/>
                            <w:bookmarkStart w:id="14" w:name="_Toc396628278"/>
                            <w:bookmarkStart w:id="15" w:name="_Toc396628744"/>
                            <w:r>
                              <w:t xml:space="preserve">Figure </w:t>
                            </w:r>
                            <w:r w:rsidR="002E60F0">
                              <w:fldChar w:fldCharType="begin"/>
                            </w:r>
                            <w:r w:rsidR="002E60F0">
                              <w:instrText xml:space="preserve"> SEQ Figure \* ARABIC </w:instrText>
                            </w:r>
                            <w:r w:rsidR="002E60F0">
                              <w:fldChar w:fldCharType="separate"/>
                            </w:r>
                            <w:r w:rsidR="003D41CA">
                              <w:rPr>
                                <w:noProof/>
                              </w:rPr>
                              <w:t>1</w:t>
                            </w:r>
                            <w:r w:rsidR="002E60F0">
                              <w:rPr>
                                <w:noProof/>
                              </w:rPr>
                              <w:fldChar w:fldCharType="end"/>
                            </w:r>
                            <w:r>
                              <w:t xml:space="preserve"> </w:t>
                            </w:r>
                            <w:proofErr w:type="gramStart"/>
                            <w:r>
                              <w:t>The</w:t>
                            </w:r>
                            <w:proofErr w:type="gramEnd"/>
                            <w:r>
                              <w:t xml:space="preserve"> South African Coat of Arms</w:t>
                            </w:r>
                            <w:bookmarkEnd w:id="12"/>
                            <w:bookmarkEnd w:id="13"/>
                            <w:bookmarkEnd w:id="14"/>
                            <w:bookmarkEnd w:id="1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F0BA85A" id="Text Box 77" o:spid="_x0000_s1057" type="#_x0000_t202" style="position:absolute;margin-left:108.7pt;margin-top:15.05pt;width:161.2pt;height:.05pt;z-index:251651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" stroked="f">
                <v:textbox style="mso-fit-shape-to-text:t" inset="0,0,0,0">
                  <w:txbxContent>
                    <w:p w14:paraId="32FC4378" w14:textId="77777777" w:rsidR="004976DF" w:rsidRDefault="004976DF" w:rsidP="004976DF">
                      <w:pPr>
                        <w:pStyle w:val="Caption"/>
                      </w:pPr>
                      <w:bookmarkStart w:id="16" w:name="_Toc396209377"/>
                      <w:bookmarkStart w:id="17" w:name="_Toc396209905"/>
                      <w:bookmarkStart w:id="18" w:name="_Toc396628278"/>
                      <w:bookmarkStart w:id="19" w:name="_Toc396628744"/>
                      <w:r>
                        <w:t xml:space="preserve">Figure </w:t>
                      </w:r>
                      <w:r w:rsidR="002E60F0">
                        <w:fldChar w:fldCharType="begin"/>
                      </w:r>
                      <w:r w:rsidR="002E60F0">
                        <w:instrText xml:space="preserve"> SEQ Figure \* ARABIC </w:instrText>
                      </w:r>
                      <w:r w:rsidR="002E60F0">
                        <w:fldChar w:fldCharType="separate"/>
                      </w:r>
                      <w:r w:rsidR="003D41CA">
                        <w:rPr>
                          <w:noProof/>
                        </w:rPr>
                        <w:t>1</w:t>
                      </w:r>
                      <w:r w:rsidR="002E60F0">
                        <w:rPr>
                          <w:noProof/>
                        </w:rPr>
                        <w:fldChar w:fldCharType="end"/>
                      </w:r>
                      <w:r>
                        <w:t xml:space="preserve"> </w:t>
                      </w:r>
                      <w:proofErr w:type="gramStart"/>
                      <w:r>
                        <w:t>The</w:t>
                      </w:r>
                      <w:proofErr w:type="gramEnd"/>
                      <w:r>
                        <w:t xml:space="preserve"> South African Coat of Arms</w:t>
                      </w:r>
                      <w:bookmarkEnd w:id="16"/>
                      <w:bookmarkEnd w:id="17"/>
                      <w:bookmarkEnd w:id="18"/>
                      <w:bookmarkEnd w:id="19"/>
                    </w:p>
                  </w:txbxContent>
                </v:textbox>
                <w10:wrap type="square"/>
              </v:shape>
            </w:pict>
          </mc:Fallback>
        </mc:AlternateContent>
      </w:r>
    </w:p>
    <w:p w14:paraId="3F155074" w14:textId="77777777" w:rsidR="00B36355" w:rsidRDefault="00B36355" w:rsidP="00B36355">
      <w:pPr>
        <w:spacing w:before="240" w:after="240" w:line="360" w:lineRule="auto"/>
        <w:rPr>
          <w:rFonts w:ascii="Arial" w:eastAsia="Calibri" w:hAnsi="Arial" w:cs="Arial"/>
          <w:sz w:val="24"/>
          <w:szCs w:val="24"/>
        </w:rPr>
      </w:pPr>
    </w:p>
    <w:p w14:paraId="2FBC4038" w14:textId="7D35590C" w:rsidR="001831D8" w:rsidRDefault="00B9381A" w:rsidP="00B36355">
      <w:pPr>
        <w:spacing w:before="240" w:after="240" w:line="360" w:lineRule="auto"/>
        <w:rPr>
          <w:rFonts w:ascii="Arial" w:eastAsia="Calibri" w:hAnsi="Arial" w:cs="Arial"/>
          <w:sz w:val="24"/>
          <w:szCs w:val="24"/>
        </w:rPr>
      </w:pPr>
      <w:r>
        <w:rPr>
          <w:rFonts w:ascii="Arial" w:eastAsia="Calibri" w:hAnsi="Arial" w:cs="Arial"/>
          <w:sz w:val="24"/>
          <w:szCs w:val="24"/>
        </w:rPr>
        <w:t xml:space="preserve">I used a </w:t>
      </w:r>
      <w:r w:rsidR="00C328AD">
        <w:rPr>
          <w:rFonts w:ascii="Arial" w:eastAsia="Calibri" w:hAnsi="Arial" w:cs="Arial"/>
          <w:sz w:val="24"/>
          <w:szCs w:val="24"/>
        </w:rPr>
        <w:t>chart</w:t>
      </w:r>
      <w:r>
        <w:rPr>
          <w:rFonts w:ascii="Arial" w:eastAsia="Calibri" w:hAnsi="Arial" w:cs="Arial"/>
          <w:sz w:val="24"/>
          <w:szCs w:val="24"/>
        </w:rPr>
        <w:t xml:space="preserve"> to</w:t>
      </w:r>
      <w:r w:rsidRPr="00B9381A">
        <w:rPr>
          <w:rFonts w:ascii="Arial" w:eastAsia="Calibri" w:hAnsi="Arial" w:cs="Arial"/>
          <w:sz w:val="24"/>
          <w:szCs w:val="24"/>
        </w:rPr>
        <w:t xml:space="preserve"> determine in which years the population was </w:t>
      </w:r>
      <w:r w:rsidR="00D74C53">
        <w:rPr>
          <w:rFonts w:ascii="Arial" w:eastAsia="Calibri" w:hAnsi="Arial" w:cs="Arial"/>
          <w:sz w:val="24"/>
          <w:szCs w:val="24"/>
        </w:rPr>
        <w:t xml:space="preserve">at its </w:t>
      </w:r>
      <w:r w:rsidRPr="00B9381A">
        <w:rPr>
          <w:rFonts w:ascii="Arial" w:eastAsia="Calibri" w:hAnsi="Arial" w:cs="Arial"/>
          <w:sz w:val="24"/>
          <w:szCs w:val="24"/>
        </w:rPr>
        <w:t xml:space="preserve">lowest so that I can </w:t>
      </w:r>
      <w:r w:rsidR="00C328AD">
        <w:rPr>
          <w:rFonts w:ascii="Arial" w:eastAsia="Calibri" w:hAnsi="Arial" w:cs="Arial"/>
          <w:sz w:val="24"/>
          <w:szCs w:val="24"/>
        </w:rPr>
        <w:t>investigate the reason behind the decrease in the population in a particular year</w:t>
      </w:r>
      <w:r w:rsidRPr="00B9381A">
        <w:rPr>
          <w:rFonts w:ascii="Arial" w:eastAsia="Calibri" w:hAnsi="Arial" w:cs="Arial"/>
          <w:sz w:val="24"/>
          <w:szCs w:val="24"/>
        </w:rPr>
        <w:t>.</w:t>
      </w:r>
      <w:r>
        <w:rPr>
          <w:rFonts w:ascii="Arial" w:eastAsia="Calibri" w:hAnsi="Arial" w:cs="Arial"/>
          <w:sz w:val="24"/>
          <w:szCs w:val="24"/>
        </w:rPr>
        <w:t xml:space="preserve"> </w:t>
      </w:r>
      <w:r w:rsidR="00B41948">
        <w:rPr>
          <w:rFonts w:ascii="Arial" w:eastAsia="Calibri" w:hAnsi="Arial" w:cs="Arial"/>
          <w:sz w:val="24"/>
          <w:szCs w:val="24"/>
        </w:rPr>
        <w:t>I also used a query in my database to determine why the population of this bird decreased to under 20 000</w:t>
      </w:r>
      <w:r w:rsidR="00843C5D">
        <w:rPr>
          <w:rFonts w:ascii="Arial" w:eastAsia="Calibri" w:hAnsi="Arial" w:cs="Arial"/>
          <w:sz w:val="24"/>
          <w:szCs w:val="24"/>
        </w:rPr>
        <w:t>.</w:t>
      </w:r>
    </w:p>
    <w:p w14:paraId="63F86228" w14:textId="77777777" w:rsidR="00B36355" w:rsidRDefault="00B36355">
      <w:pPr>
        <w:rPr>
          <w:rFonts w:ascii="Arial" w:eastAsia="Calibri" w:hAnsi="Arial" w:cs="Arial"/>
          <w:sz w:val="24"/>
          <w:szCs w:val="24"/>
          <w:highlight w:val="green"/>
        </w:rPr>
      </w:pPr>
      <w:r>
        <w:rPr>
          <w:rFonts w:ascii="Arial" w:eastAsia="Calibri" w:hAnsi="Arial" w:cs="Arial"/>
          <w:sz w:val="24"/>
          <w:szCs w:val="24"/>
          <w:highlight w:val="green"/>
        </w:rPr>
        <w:br w:type="page"/>
      </w:r>
    </w:p>
    <w:p w14:paraId="4ADA931D" w14:textId="77777777" w:rsidR="00B9381A" w:rsidRDefault="00B36355" w:rsidP="006C449C">
      <w:pPr>
        <w:spacing w:before="240" w:after="240" w:line="360" w:lineRule="auto"/>
        <w:contextualSpacing/>
        <w:rPr>
          <w:rFonts w:ascii="Arial" w:eastAsia="Calibri" w:hAnsi="Arial" w:cs="Arial"/>
          <w:sz w:val="24"/>
          <w:szCs w:val="24"/>
        </w:rPr>
      </w:pPr>
      <w:r>
        <w:rPr>
          <w:rFonts w:ascii="Arial" w:eastAsia="Calibri" w:hAnsi="Arial" w:cs="Arial"/>
          <w:sz w:val="24"/>
          <w:szCs w:val="24"/>
          <w:highlight w:val="green"/>
        </w:rPr>
        <w:lastRenderedPageBreak/>
        <w:t>M</w:t>
      </w:r>
      <w:r w:rsidR="00B9381A" w:rsidRPr="00E730C5">
        <w:rPr>
          <w:rFonts w:ascii="Arial" w:eastAsia="Calibri" w:hAnsi="Arial" w:cs="Arial"/>
          <w:sz w:val="24"/>
          <w:szCs w:val="24"/>
          <w:highlight w:val="green"/>
        </w:rPr>
        <w:t>y conclusion:</w:t>
      </w:r>
    </w:p>
    <w:p w14:paraId="3E4A9FAB" w14:textId="77777777" w:rsidR="00A13EA2" w:rsidRDefault="00A13EA2" w:rsidP="006C449C">
      <w:pPr>
        <w:spacing w:before="240" w:after="240" w:line="360" w:lineRule="auto"/>
        <w:contextualSpacing/>
        <w:rPr>
          <w:rFonts w:ascii="Arial" w:eastAsia="Calibri" w:hAnsi="Arial" w:cs="Arial"/>
          <w:sz w:val="24"/>
          <w:szCs w:val="24"/>
        </w:rPr>
      </w:pPr>
    </w:p>
    <w:p w14:paraId="4FDC3EAF" w14:textId="77777777" w:rsidR="00A13EA2" w:rsidRDefault="00A13EA2" w:rsidP="006C449C">
      <w:pPr>
        <w:spacing w:before="240" w:after="240" w:line="360" w:lineRule="auto"/>
        <w:contextualSpacing/>
        <w:rPr>
          <w:rFonts w:ascii="Arial" w:eastAsia="Calibri" w:hAnsi="Arial" w:cs="Arial"/>
          <w:sz w:val="24"/>
          <w:szCs w:val="24"/>
        </w:rPr>
      </w:pPr>
      <w:r w:rsidRPr="003046E9">
        <w:rPr>
          <w:rFonts w:ascii="Arial" w:eastAsia="Calibri" w:hAnsi="Arial" w:cs="Arial"/>
          <w:sz w:val="24"/>
          <w:szCs w:val="24"/>
          <w:highlight w:val="yellow"/>
        </w:rPr>
        <w:t>&lt;Insert chart from q2Population spreadsheet here – See Question 2.</w:t>
      </w:r>
      <w:r w:rsidR="003046E9" w:rsidRPr="003046E9">
        <w:rPr>
          <w:rFonts w:ascii="Arial" w:eastAsia="Calibri" w:hAnsi="Arial" w:cs="Arial"/>
          <w:sz w:val="24"/>
          <w:szCs w:val="24"/>
          <w:highlight w:val="yellow"/>
        </w:rPr>
        <w:t>14&gt;</w:t>
      </w:r>
    </w:p>
    <w:p w14:paraId="4F5D9810" w14:textId="77777777" w:rsidR="00491CF4" w:rsidRDefault="00491CF4" w:rsidP="00491CF4">
      <w:pPr>
        <w:keepNext/>
        <w:spacing w:before="240" w:after="240" w:line="360" w:lineRule="auto"/>
      </w:pPr>
    </w:p>
    <w:p w14:paraId="07B7D112" w14:textId="3F83CE8F" w:rsidR="003046E9" w:rsidRDefault="00E32C4D" w:rsidP="00E32C4D">
      <w:pPr>
        <w:pStyle w:val="Caption"/>
        <w:rPr>
          <w:rFonts w:ascii="Arial" w:eastAsia="Calibri" w:hAnsi="Arial" w:cs="Arial"/>
          <w:b w:val="0"/>
          <w:bCs w:val="0"/>
          <w:sz w:val="24"/>
          <w:szCs w:val="24"/>
        </w:rPr>
      </w:pPr>
      <w:bookmarkStart w:id="20" w:name="_Toc396628745"/>
      <w:r>
        <w:t xml:space="preserve">Figure </w:t>
      </w:r>
      <w:fldSimple w:instr=" SEQ Figure \* ARABIC ">
        <w:r w:rsidR="003D41CA">
          <w:rPr>
            <w:noProof/>
          </w:rPr>
          <w:t>2</w:t>
        </w:r>
      </w:fldSimple>
      <w:r>
        <w:t xml:space="preserve"> Population decline over a period of years</w:t>
      </w:r>
      <w:bookmarkEnd w:id="20"/>
    </w:p>
    <w:p w14:paraId="31DC6706" w14:textId="77777777" w:rsidR="00302258" w:rsidRPr="002C6D2F" w:rsidRDefault="0079208D" w:rsidP="002C6D2F">
      <w:pPr>
        <w:pStyle w:val="Heading3"/>
        <w:numPr>
          <w:ilvl w:val="1"/>
          <w:numId w:val="4"/>
        </w:numPr>
        <w:spacing w:before="240" w:after="240" w:line="360" w:lineRule="auto"/>
        <w:ind w:hanging="792"/>
        <w:rPr>
          <w:rFonts w:ascii="Arial" w:eastAsia="Calibri" w:hAnsi="Arial" w:cs="Arial"/>
          <w:color w:val="auto"/>
          <w:sz w:val="24"/>
          <w:szCs w:val="24"/>
        </w:rPr>
      </w:pPr>
      <w:bookmarkStart w:id="21" w:name="_Toc396664028"/>
      <w:r w:rsidRPr="002C6D2F">
        <w:rPr>
          <w:rFonts w:ascii="Arial" w:eastAsia="Calibri" w:hAnsi="Arial" w:cs="Arial"/>
          <w:color w:val="auto"/>
          <w:sz w:val="24"/>
          <w:szCs w:val="24"/>
        </w:rPr>
        <w:t xml:space="preserve">HOW THE </w:t>
      </w:r>
      <w:r w:rsidR="00FF6C90" w:rsidRPr="002C6D2F">
        <w:rPr>
          <w:rFonts w:ascii="Arial" w:eastAsia="Calibri" w:hAnsi="Arial" w:cs="Arial"/>
          <w:color w:val="auto"/>
          <w:sz w:val="24"/>
          <w:szCs w:val="24"/>
        </w:rPr>
        <w:t xml:space="preserve">EXTINCTION OF THE </w:t>
      </w:r>
      <w:r w:rsidRPr="002C6D2F">
        <w:rPr>
          <w:rFonts w:ascii="Arial" w:eastAsia="Calibri" w:hAnsi="Arial" w:cs="Arial"/>
          <w:color w:val="auto"/>
          <w:sz w:val="24"/>
          <w:szCs w:val="24"/>
        </w:rPr>
        <w:t>BLUE</w:t>
      </w:r>
      <w:r w:rsidR="00FF6C90" w:rsidRPr="002C6D2F">
        <w:rPr>
          <w:rFonts w:ascii="Arial" w:eastAsia="Calibri" w:hAnsi="Arial" w:cs="Arial"/>
          <w:color w:val="auto"/>
          <w:sz w:val="24"/>
          <w:szCs w:val="24"/>
        </w:rPr>
        <w:t xml:space="preserve"> CRANE WILL AFFECT SOUTH AFRICA</w:t>
      </w:r>
      <w:bookmarkEnd w:id="21"/>
    </w:p>
    <w:p w14:paraId="6F690F98" w14:textId="77777777" w:rsidR="00B36355" w:rsidRDefault="00302258" w:rsidP="00D43491">
      <w:pPr>
        <w:pStyle w:val="ListParagraph"/>
        <w:spacing w:before="240" w:after="240" w:line="360" w:lineRule="auto"/>
        <w:ind w:left="0"/>
        <w:jc w:val="both"/>
        <w:rPr>
          <w:rFonts w:ascii="Arial" w:eastAsia="Calibri" w:hAnsi="Arial" w:cs="Arial"/>
          <w:sz w:val="24"/>
          <w:szCs w:val="24"/>
        </w:rPr>
      </w:pPr>
      <w:r w:rsidRPr="00302258">
        <w:rPr>
          <w:rFonts w:ascii="Arial" w:eastAsia="Calibri" w:hAnsi="Arial" w:cs="Arial"/>
          <w:sz w:val="24"/>
          <w:szCs w:val="24"/>
        </w:rPr>
        <w:t>If the</w:t>
      </w:r>
      <w:r w:rsidR="009C3A3C">
        <w:rPr>
          <w:rFonts w:ascii="Arial" w:eastAsia="Calibri" w:hAnsi="Arial" w:cs="Arial"/>
          <w:sz w:val="24"/>
          <w:szCs w:val="24"/>
        </w:rPr>
        <w:t>se birds</w:t>
      </w:r>
      <w:r w:rsidRPr="00302258">
        <w:rPr>
          <w:rFonts w:ascii="Arial" w:eastAsia="Calibri" w:hAnsi="Arial" w:cs="Arial"/>
          <w:sz w:val="24"/>
          <w:szCs w:val="24"/>
        </w:rPr>
        <w:t xml:space="preserve"> become extinct we w</w:t>
      </w:r>
      <w:r w:rsidR="009C3A3C">
        <w:rPr>
          <w:rFonts w:ascii="Arial" w:eastAsia="Calibri" w:hAnsi="Arial" w:cs="Arial"/>
          <w:sz w:val="24"/>
          <w:szCs w:val="24"/>
        </w:rPr>
        <w:t>ill</w:t>
      </w:r>
      <w:r w:rsidRPr="00302258">
        <w:rPr>
          <w:rFonts w:ascii="Arial" w:eastAsia="Calibri" w:hAnsi="Arial" w:cs="Arial"/>
          <w:sz w:val="24"/>
          <w:szCs w:val="24"/>
        </w:rPr>
        <w:t xml:space="preserve"> have to change our </w:t>
      </w:r>
      <w:r w:rsidR="006D37B4" w:rsidRPr="00125853">
        <w:rPr>
          <w:rFonts w:ascii="Arial" w:eastAsia="Calibri" w:hAnsi="Arial" w:cs="Arial"/>
          <w:sz w:val="24"/>
          <w:szCs w:val="24"/>
        </w:rPr>
        <w:t>national bird</w:t>
      </w:r>
      <w:r w:rsidRPr="00302258">
        <w:rPr>
          <w:rFonts w:ascii="Arial" w:eastAsia="Calibri" w:hAnsi="Arial" w:cs="Arial"/>
          <w:sz w:val="24"/>
          <w:szCs w:val="24"/>
        </w:rPr>
        <w:t>, as well as our coat of arms</w:t>
      </w:r>
      <w:r w:rsidR="009C3A3C">
        <w:rPr>
          <w:rFonts w:ascii="Arial" w:eastAsia="Calibri" w:hAnsi="Arial" w:cs="Arial"/>
          <w:sz w:val="24"/>
          <w:szCs w:val="24"/>
        </w:rPr>
        <w:t>. The</w:t>
      </w:r>
      <w:r w:rsidRPr="00302258">
        <w:rPr>
          <w:rFonts w:ascii="Arial" w:eastAsia="Calibri" w:hAnsi="Arial" w:cs="Arial"/>
          <w:sz w:val="24"/>
          <w:szCs w:val="24"/>
        </w:rPr>
        <w:t xml:space="preserve"> </w:t>
      </w:r>
      <w:proofErr w:type="spellStart"/>
      <w:r w:rsidRPr="00302258">
        <w:rPr>
          <w:rFonts w:ascii="Arial" w:eastAsia="Calibri" w:hAnsi="Arial" w:cs="Arial"/>
          <w:sz w:val="24"/>
          <w:szCs w:val="24"/>
        </w:rPr>
        <w:t>amaXhosa</w:t>
      </w:r>
      <w:proofErr w:type="spellEnd"/>
      <w:r w:rsidRPr="00302258">
        <w:rPr>
          <w:rFonts w:ascii="Arial" w:eastAsia="Calibri" w:hAnsi="Arial" w:cs="Arial"/>
          <w:sz w:val="24"/>
          <w:szCs w:val="24"/>
        </w:rPr>
        <w:t xml:space="preserve"> </w:t>
      </w:r>
      <w:r w:rsidR="009C3A3C">
        <w:rPr>
          <w:rFonts w:ascii="Arial" w:eastAsia="Calibri" w:hAnsi="Arial" w:cs="Arial"/>
          <w:sz w:val="24"/>
          <w:szCs w:val="24"/>
        </w:rPr>
        <w:t xml:space="preserve">people </w:t>
      </w:r>
      <w:r w:rsidRPr="00302258">
        <w:rPr>
          <w:rFonts w:ascii="Arial" w:eastAsia="Calibri" w:hAnsi="Arial" w:cs="Arial"/>
          <w:sz w:val="24"/>
          <w:szCs w:val="24"/>
        </w:rPr>
        <w:t xml:space="preserve">would </w:t>
      </w:r>
      <w:r w:rsidR="009C3A3C">
        <w:rPr>
          <w:rFonts w:ascii="Arial" w:eastAsia="Calibri" w:hAnsi="Arial" w:cs="Arial"/>
          <w:sz w:val="24"/>
          <w:szCs w:val="24"/>
        </w:rPr>
        <w:t xml:space="preserve">also </w:t>
      </w:r>
      <w:r w:rsidRPr="00302258">
        <w:rPr>
          <w:rFonts w:ascii="Arial" w:eastAsia="Calibri" w:hAnsi="Arial" w:cs="Arial"/>
          <w:sz w:val="24"/>
          <w:szCs w:val="24"/>
        </w:rPr>
        <w:t>have to change their tradition because the feathers of the Blue Crane would no lon</w:t>
      </w:r>
      <w:r w:rsidR="009C3A3C">
        <w:rPr>
          <w:rFonts w:ascii="Arial" w:eastAsia="Calibri" w:hAnsi="Arial" w:cs="Arial"/>
          <w:sz w:val="24"/>
          <w:szCs w:val="24"/>
        </w:rPr>
        <w:t>ger be available.</w:t>
      </w:r>
      <w:sdt>
        <w:sdtPr>
          <w:rPr>
            <w:rFonts w:ascii="Arial" w:eastAsia="Calibri" w:hAnsi="Arial" w:cs="Arial"/>
            <w:sz w:val="24"/>
            <w:szCs w:val="24"/>
          </w:rPr>
          <w:id w:val="1777682201"/>
          <w:citation/>
        </w:sdtPr>
        <w:sdtEndPr/>
        <w:sdtContent>
          <w:r>
            <w:rPr>
              <w:rFonts w:ascii="Arial" w:eastAsia="Calibri" w:hAnsi="Arial" w:cs="Arial"/>
              <w:sz w:val="24"/>
              <w:szCs w:val="24"/>
            </w:rPr>
            <w:fldChar w:fldCharType="begin"/>
          </w:r>
          <w:r>
            <w:rPr>
              <w:rFonts w:ascii="Arial" w:eastAsia="Calibri" w:hAnsi="Arial" w:cs="Arial"/>
              <w:sz w:val="24"/>
              <w:szCs w:val="24"/>
            </w:rPr>
            <w:instrText xml:space="preserve"> CITATION Cym98 \l 7177 </w:instrText>
          </w:r>
          <w:r>
            <w:rPr>
              <w:rFonts w:ascii="Arial" w:eastAsia="Calibri" w:hAnsi="Arial" w:cs="Arial"/>
              <w:sz w:val="24"/>
              <w:szCs w:val="24"/>
            </w:rPr>
            <w:fldChar w:fldCharType="separate"/>
          </w:r>
          <w:r w:rsidR="00096323">
            <w:rPr>
              <w:rFonts w:ascii="Arial" w:eastAsia="Calibri" w:hAnsi="Arial" w:cs="Arial"/>
              <w:b/>
              <w:bCs/>
              <w:noProof/>
              <w:sz w:val="24"/>
              <w:szCs w:val="24"/>
              <w:lang w:val="en-US"/>
            </w:rPr>
            <w:t>Invalid source specified.</w:t>
          </w:r>
          <w:r>
            <w:rPr>
              <w:rFonts w:ascii="Arial" w:eastAsia="Calibri" w:hAnsi="Arial" w:cs="Arial"/>
              <w:sz w:val="24"/>
              <w:szCs w:val="24"/>
            </w:rPr>
            <w:fldChar w:fldCharType="end"/>
          </w:r>
        </w:sdtContent>
      </w:sdt>
    </w:p>
    <w:p w14:paraId="2C881FD3" w14:textId="77777777" w:rsidR="00B36355" w:rsidRDefault="00B36355">
      <w:pPr>
        <w:rPr>
          <w:rFonts w:ascii="Arial" w:eastAsia="Calibri" w:hAnsi="Arial" w:cs="Arial"/>
          <w:sz w:val="24"/>
          <w:szCs w:val="24"/>
        </w:rPr>
      </w:pPr>
    </w:p>
    <w:p w14:paraId="7D39A0D0" w14:textId="77777777" w:rsidR="004F40E6" w:rsidRDefault="004F40E6" w:rsidP="006C449C">
      <w:pPr>
        <w:pStyle w:val="Heading2"/>
        <w:numPr>
          <w:ilvl w:val="0"/>
          <w:numId w:val="4"/>
        </w:numPr>
        <w:spacing w:before="240" w:after="240" w:line="360" w:lineRule="auto"/>
        <w:rPr>
          <w:rFonts w:ascii="Arial" w:eastAsia="Calibri" w:hAnsi="Arial" w:cs="Arial"/>
          <w:color w:val="auto"/>
          <w:sz w:val="28"/>
          <w:szCs w:val="28"/>
        </w:rPr>
      </w:pPr>
      <w:bookmarkStart w:id="22" w:name="_Toc396664029"/>
      <w:r w:rsidRPr="00FF6C90">
        <w:rPr>
          <w:rFonts w:ascii="Arial" w:eastAsia="Calibri" w:hAnsi="Arial" w:cs="Arial"/>
          <w:color w:val="auto"/>
          <w:sz w:val="28"/>
          <w:szCs w:val="28"/>
        </w:rPr>
        <w:t>CREATING AN AWARENESS OF THE BLUE CRANE</w:t>
      </w:r>
      <w:bookmarkEnd w:id="22"/>
    </w:p>
    <w:p w14:paraId="46AB87E1" w14:textId="77777777" w:rsidR="00B82ED2" w:rsidRDefault="004F40E6" w:rsidP="00D43491">
      <w:pPr>
        <w:spacing w:before="240" w:after="240" w:line="360" w:lineRule="auto"/>
        <w:contextualSpacing/>
        <w:jc w:val="both"/>
        <w:rPr>
          <w:rFonts w:ascii="Arial" w:eastAsia="Calibri" w:hAnsi="Arial" w:cs="Arial"/>
          <w:sz w:val="24"/>
          <w:szCs w:val="24"/>
        </w:rPr>
      </w:pPr>
      <w:r w:rsidRPr="00574CF4">
        <w:rPr>
          <w:rFonts w:ascii="Arial" w:eastAsia="Calibri" w:hAnsi="Arial" w:cs="Arial"/>
          <w:sz w:val="24"/>
          <w:szCs w:val="24"/>
        </w:rPr>
        <w:t xml:space="preserve">Helping preserve the habitat of the Blue Crane </w:t>
      </w:r>
      <w:r w:rsidR="009C3A3C">
        <w:rPr>
          <w:rFonts w:ascii="Arial" w:eastAsia="Calibri" w:hAnsi="Arial" w:cs="Arial"/>
          <w:sz w:val="24"/>
          <w:szCs w:val="24"/>
        </w:rPr>
        <w:t xml:space="preserve">can be done </w:t>
      </w:r>
      <w:r w:rsidRPr="00574CF4">
        <w:rPr>
          <w:rFonts w:ascii="Arial" w:eastAsia="Calibri" w:hAnsi="Arial" w:cs="Arial"/>
          <w:sz w:val="24"/>
          <w:szCs w:val="24"/>
        </w:rPr>
        <w:t>by conserving parks</w:t>
      </w:r>
      <w:r w:rsidR="009C3A3C">
        <w:rPr>
          <w:rFonts w:ascii="Arial" w:eastAsia="Calibri" w:hAnsi="Arial" w:cs="Arial"/>
          <w:sz w:val="24"/>
          <w:szCs w:val="24"/>
        </w:rPr>
        <w:t>. We can also</w:t>
      </w:r>
      <w:r w:rsidRPr="00574CF4">
        <w:rPr>
          <w:rFonts w:ascii="Arial" w:eastAsia="Calibri" w:hAnsi="Arial" w:cs="Arial"/>
          <w:sz w:val="24"/>
          <w:szCs w:val="24"/>
        </w:rPr>
        <w:t xml:space="preserve"> </w:t>
      </w:r>
      <w:r w:rsidR="009C3A3C">
        <w:rPr>
          <w:rFonts w:ascii="Arial" w:eastAsia="Calibri" w:hAnsi="Arial" w:cs="Arial"/>
          <w:sz w:val="24"/>
          <w:szCs w:val="24"/>
        </w:rPr>
        <w:t>set</w:t>
      </w:r>
      <w:r w:rsidRPr="00574CF4">
        <w:rPr>
          <w:rFonts w:ascii="Arial" w:eastAsia="Calibri" w:hAnsi="Arial" w:cs="Arial"/>
          <w:sz w:val="24"/>
          <w:szCs w:val="24"/>
        </w:rPr>
        <w:t xml:space="preserve"> aside nature reserves where </w:t>
      </w:r>
      <w:r w:rsidR="009C3A3C">
        <w:rPr>
          <w:rFonts w:ascii="Arial" w:eastAsia="Calibri" w:hAnsi="Arial" w:cs="Arial"/>
          <w:sz w:val="24"/>
          <w:szCs w:val="24"/>
        </w:rPr>
        <w:t>these birds can be</w:t>
      </w:r>
      <w:r w:rsidRPr="00574CF4">
        <w:rPr>
          <w:rFonts w:ascii="Arial" w:eastAsia="Calibri" w:hAnsi="Arial" w:cs="Arial"/>
          <w:sz w:val="24"/>
          <w:szCs w:val="24"/>
        </w:rPr>
        <w:t xml:space="preserve"> protected from poachers and other dangers such as loss of habitat</w:t>
      </w:r>
      <w:r w:rsidR="009C3A3C">
        <w:rPr>
          <w:rFonts w:ascii="Arial" w:eastAsia="Calibri" w:hAnsi="Arial" w:cs="Arial"/>
          <w:sz w:val="24"/>
          <w:szCs w:val="24"/>
        </w:rPr>
        <w:t>. We can also make</w:t>
      </w:r>
      <w:r w:rsidRPr="00574CF4">
        <w:rPr>
          <w:rFonts w:ascii="Arial" w:eastAsia="Calibri" w:hAnsi="Arial" w:cs="Arial"/>
          <w:sz w:val="24"/>
          <w:szCs w:val="24"/>
        </w:rPr>
        <w:t xml:space="preserve"> power lines more visible</w:t>
      </w:r>
      <w:r w:rsidR="009C3A3C">
        <w:rPr>
          <w:rFonts w:ascii="Arial" w:eastAsia="Calibri" w:hAnsi="Arial" w:cs="Arial"/>
          <w:sz w:val="24"/>
          <w:szCs w:val="24"/>
        </w:rPr>
        <w:t>.</w:t>
      </w:r>
      <w:r w:rsidRPr="00574CF4">
        <w:rPr>
          <w:rFonts w:ascii="Arial" w:eastAsia="Calibri" w:hAnsi="Arial" w:cs="Arial"/>
          <w:sz w:val="24"/>
          <w:szCs w:val="24"/>
        </w:rPr>
        <w:t xml:space="preserve"> </w:t>
      </w:r>
      <w:r w:rsidR="009C3A3C">
        <w:rPr>
          <w:rFonts w:ascii="Arial" w:eastAsia="Calibri" w:hAnsi="Arial" w:cs="Arial"/>
          <w:sz w:val="24"/>
          <w:szCs w:val="24"/>
        </w:rPr>
        <w:t>The</w:t>
      </w:r>
      <w:r w:rsidRPr="00574CF4">
        <w:rPr>
          <w:rFonts w:ascii="Arial" w:eastAsia="Calibri" w:hAnsi="Arial" w:cs="Arial"/>
          <w:sz w:val="24"/>
          <w:szCs w:val="24"/>
        </w:rPr>
        <w:t xml:space="preserve"> Blue Cranes tend to collide with the power lines due to their sight being obscured by dark backgrounds.</w:t>
      </w:r>
    </w:p>
    <w:p w14:paraId="3D888C9E" w14:textId="77777777" w:rsidR="00B82ED2" w:rsidRDefault="00B82ED2" w:rsidP="00D43491">
      <w:pPr>
        <w:spacing w:before="240" w:after="240" w:line="360" w:lineRule="auto"/>
        <w:contextualSpacing/>
        <w:jc w:val="both"/>
        <w:rPr>
          <w:rFonts w:ascii="Arial" w:eastAsia="Calibri" w:hAnsi="Arial" w:cs="Arial"/>
          <w:sz w:val="24"/>
          <w:szCs w:val="24"/>
        </w:rPr>
      </w:pPr>
    </w:p>
    <w:p w14:paraId="3A8766FC" w14:textId="77777777" w:rsidR="00DC21CB" w:rsidRDefault="00B82ED2" w:rsidP="00D43491">
      <w:pPr>
        <w:spacing w:before="240" w:after="240" w:line="360" w:lineRule="auto"/>
        <w:contextualSpacing/>
        <w:jc w:val="both"/>
        <w:rPr>
          <w:rFonts w:ascii="Arial" w:eastAsia="Calibri" w:hAnsi="Arial" w:cs="Arial"/>
          <w:sz w:val="24"/>
          <w:szCs w:val="24"/>
        </w:rPr>
      </w:pPr>
      <w:r>
        <w:rPr>
          <w:rFonts w:ascii="Arial" w:eastAsia="Calibri" w:hAnsi="Arial" w:cs="Arial"/>
          <w:sz w:val="24"/>
          <w:szCs w:val="24"/>
        </w:rPr>
        <w:t>As a further incentive, I allocated a random number to each respondent in Grade 12 who was willing to donate an amount between R50.00 and R20.00 to this cause. I used a query with a calculated field in my database to specify the criteria which would determine the prize winner of this random number.</w:t>
      </w:r>
    </w:p>
    <w:p w14:paraId="7786A65D" w14:textId="77777777" w:rsidR="006C449C" w:rsidRDefault="006C449C">
      <w:pPr>
        <w:rPr>
          <w:rFonts w:ascii="Arial" w:eastAsia="Calibri" w:hAnsi="Arial" w:cs="Arial"/>
          <w:b/>
          <w:bCs/>
          <w:sz w:val="28"/>
          <w:szCs w:val="28"/>
        </w:rPr>
      </w:pPr>
      <w:bookmarkStart w:id="23" w:name="_Ref391193324"/>
      <w:r>
        <w:rPr>
          <w:rFonts w:ascii="Arial" w:eastAsia="Calibri" w:hAnsi="Arial" w:cs="Arial"/>
          <w:sz w:val="28"/>
          <w:szCs w:val="28"/>
        </w:rPr>
        <w:br w:type="page"/>
      </w:r>
    </w:p>
    <w:p w14:paraId="03A92F4E" w14:textId="77777777" w:rsidR="005327B6" w:rsidRPr="002C6D2F" w:rsidRDefault="005327B6" w:rsidP="002C6D2F">
      <w:pPr>
        <w:pStyle w:val="Heading1"/>
        <w:spacing w:before="120" w:after="120" w:line="240" w:lineRule="auto"/>
        <w:rPr>
          <w:rFonts w:ascii="Arial" w:eastAsia="Times New Roman" w:hAnsi="Arial" w:cs="Arial"/>
          <w:color w:val="auto"/>
        </w:rPr>
      </w:pPr>
      <w:bookmarkStart w:id="24" w:name="_Toc396664030"/>
      <w:r w:rsidRPr="002C6D2F">
        <w:rPr>
          <w:rFonts w:ascii="Arial" w:eastAsia="Times New Roman" w:hAnsi="Arial" w:cs="Arial"/>
          <w:color w:val="auto"/>
        </w:rPr>
        <w:lastRenderedPageBreak/>
        <w:t>CONCLUSION</w:t>
      </w:r>
      <w:bookmarkEnd w:id="23"/>
      <w:bookmarkEnd w:id="24"/>
    </w:p>
    <w:p w14:paraId="0C887E02" w14:textId="77777777" w:rsidR="00963331" w:rsidRDefault="00C40457" w:rsidP="00D43491">
      <w:pPr>
        <w:spacing w:before="240" w:after="240" w:line="360" w:lineRule="auto"/>
        <w:jc w:val="both"/>
        <w:rPr>
          <w:rFonts w:ascii="Arial" w:eastAsia="Calibri" w:hAnsi="Arial" w:cs="Arial"/>
          <w:color w:val="000000"/>
          <w:sz w:val="24"/>
          <w:szCs w:val="24"/>
          <w:shd w:val="clear" w:color="auto" w:fill="FFFFFF"/>
        </w:rPr>
      </w:pPr>
      <w:r>
        <w:rPr>
          <w:rFonts w:ascii="Arial" w:eastAsia="Calibri" w:hAnsi="Arial" w:cs="Arial"/>
          <w:color w:val="000000"/>
          <w:sz w:val="24"/>
          <w:szCs w:val="24"/>
          <w:shd w:val="clear" w:color="auto" w:fill="FFFFFF"/>
        </w:rPr>
        <w:t xml:space="preserve">In my conclusion I would like to highlight the following question: What will a South African landscape look like without our </w:t>
      </w:r>
      <w:r w:rsidR="00D74C53">
        <w:rPr>
          <w:rFonts w:ascii="Arial" w:eastAsia="Calibri" w:hAnsi="Arial" w:cs="Arial"/>
          <w:color w:val="000000"/>
          <w:sz w:val="24"/>
          <w:szCs w:val="24"/>
          <w:shd w:val="clear" w:color="auto" w:fill="FFFFFF"/>
        </w:rPr>
        <w:t>Blue C</w:t>
      </w:r>
      <w:r>
        <w:rPr>
          <w:rFonts w:ascii="Arial" w:eastAsia="Calibri" w:hAnsi="Arial" w:cs="Arial"/>
          <w:color w:val="000000"/>
          <w:sz w:val="24"/>
          <w:szCs w:val="24"/>
          <w:shd w:val="clear" w:color="auto" w:fill="FFFFFF"/>
        </w:rPr>
        <w:t xml:space="preserve">ranes? </w:t>
      </w:r>
    </w:p>
    <w:p w14:paraId="6B56CED1" w14:textId="77777777" w:rsidR="00C40457" w:rsidRDefault="00C40457" w:rsidP="00D43491">
      <w:pPr>
        <w:spacing w:before="240" w:after="240" w:line="360" w:lineRule="auto"/>
        <w:jc w:val="both"/>
        <w:rPr>
          <w:rFonts w:ascii="Arial" w:eastAsia="Calibri" w:hAnsi="Arial" w:cs="Arial"/>
          <w:color w:val="000000"/>
          <w:sz w:val="24"/>
          <w:szCs w:val="24"/>
          <w:shd w:val="clear" w:color="auto" w:fill="FFFFFF"/>
        </w:rPr>
      </w:pPr>
      <w:r>
        <w:rPr>
          <w:rFonts w:ascii="Arial" w:eastAsia="Calibri" w:hAnsi="Arial" w:cs="Arial"/>
          <w:color w:val="000000"/>
          <w:sz w:val="24"/>
          <w:szCs w:val="24"/>
          <w:shd w:val="clear" w:color="auto" w:fill="FFFFFF"/>
        </w:rPr>
        <w:t>We are all part of the bigger picture which means that we can also become part of the solution in the movement against extinction of an endangered species such as the Blue Crane.</w:t>
      </w:r>
    </w:p>
    <w:p w14:paraId="7C491BB0" w14:textId="77777777" w:rsidR="00C40457" w:rsidRDefault="003046E9" w:rsidP="00D43491">
      <w:pPr>
        <w:spacing w:before="240" w:after="240" w:line="360" w:lineRule="auto"/>
        <w:jc w:val="both"/>
        <w:rPr>
          <w:rFonts w:ascii="Arial" w:eastAsia="Calibri" w:hAnsi="Arial" w:cs="Arial"/>
          <w:color w:val="000000"/>
          <w:sz w:val="24"/>
          <w:szCs w:val="24"/>
          <w:shd w:val="clear" w:color="auto" w:fill="FFFFFF"/>
        </w:rPr>
      </w:pPr>
      <w:r>
        <w:rPr>
          <w:rFonts w:ascii="Arial" w:eastAsia="Calibri" w:hAnsi="Arial" w:cs="Arial"/>
          <w:noProof/>
          <w:color w:val="000000"/>
          <w:sz w:val="24"/>
          <w:szCs w:val="24"/>
          <w:lang w:eastAsia="en-ZA"/>
        </w:rPr>
        <w:drawing>
          <wp:anchor distT="0" distB="0" distL="540385" distR="114300" simplePos="0" relativeHeight="251655168" behindDoc="0" locked="0" layoutInCell="1" allowOverlap="1" wp14:anchorId="0154AC1F" wp14:editId="07046874">
            <wp:simplePos x="0" y="0"/>
            <wp:positionH relativeFrom="column">
              <wp:posOffset>3343275</wp:posOffset>
            </wp:positionH>
            <wp:positionV relativeFrom="paragraph">
              <wp:posOffset>26670</wp:posOffset>
            </wp:positionV>
            <wp:extent cx="2386800" cy="1526400"/>
            <wp:effectExtent l="0" t="0" r="0" b="0"/>
            <wp:wrapSquare wrapText="bothSides"/>
            <wp:docPr id="38" name="irc_mi" descr="http://www.animalwelfarepe.co.za/portals/0/Gallery/MySchool_Card%5B1%5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rc_mi" descr="http://www.animalwelfarepe.co.za/portals/0/Gallery/MySchool_Card%5B1%5D.jpg"/>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86800" cy="1526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40457">
        <w:rPr>
          <w:rFonts w:ascii="Arial" w:eastAsia="Calibri" w:hAnsi="Arial" w:cs="Arial"/>
          <w:color w:val="000000"/>
          <w:sz w:val="24"/>
          <w:szCs w:val="24"/>
          <w:shd w:val="clear" w:color="auto" w:fill="FFFFFF"/>
        </w:rPr>
        <w:t xml:space="preserve">Our parents can join the </w:t>
      </w:r>
      <w:proofErr w:type="spellStart"/>
      <w:r w:rsidR="00C40457">
        <w:rPr>
          <w:rFonts w:ascii="Arial" w:eastAsia="Calibri" w:hAnsi="Arial" w:cs="Arial"/>
          <w:color w:val="000000"/>
          <w:sz w:val="24"/>
          <w:szCs w:val="24"/>
          <w:shd w:val="clear" w:color="auto" w:fill="FFFFFF"/>
        </w:rPr>
        <w:t>MySchool</w:t>
      </w:r>
      <w:proofErr w:type="spellEnd"/>
      <w:r w:rsidR="00C40457">
        <w:rPr>
          <w:rFonts w:ascii="Arial" w:eastAsia="Calibri" w:hAnsi="Arial" w:cs="Arial"/>
          <w:color w:val="000000"/>
          <w:sz w:val="24"/>
          <w:szCs w:val="24"/>
          <w:shd w:val="clear" w:color="auto" w:fill="FFFFFF"/>
        </w:rPr>
        <w:t xml:space="preserve"> programme where parents are issued with a card. It is free and easy and each time the card is </w:t>
      </w:r>
      <w:r w:rsidR="00B95A96">
        <w:rPr>
          <w:rFonts w:ascii="Arial" w:eastAsia="Calibri" w:hAnsi="Arial" w:cs="Arial"/>
          <w:color w:val="000000"/>
          <w:sz w:val="24"/>
          <w:szCs w:val="24"/>
          <w:shd w:val="clear" w:color="auto" w:fill="FFFFFF"/>
        </w:rPr>
        <w:t>swiped</w:t>
      </w:r>
      <w:r w:rsidR="00C40457">
        <w:rPr>
          <w:rFonts w:ascii="Arial" w:eastAsia="Calibri" w:hAnsi="Arial" w:cs="Arial"/>
          <w:color w:val="000000"/>
          <w:sz w:val="24"/>
          <w:szCs w:val="24"/>
          <w:shd w:val="clear" w:color="auto" w:fill="FFFFFF"/>
        </w:rPr>
        <w:t xml:space="preserve"> a contribution is made towards the Endangered Wildlife Trust </w:t>
      </w:r>
      <w:r w:rsidR="00B95A96">
        <w:rPr>
          <w:rFonts w:ascii="Arial" w:eastAsia="Calibri" w:hAnsi="Arial" w:cs="Arial"/>
          <w:color w:val="000000"/>
          <w:sz w:val="24"/>
          <w:szCs w:val="24"/>
          <w:shd w:val="clear" w:color="auto" w:fill="FFFFFF"/>
        </w:rPr>
        <w:t>on our school's behalf.</w:t>
      </w:r>
      <w:r w:rsidR="00C40457">
        <w:rPr>
          <w:rFonts w:ascii="Arial" w:eastAsia="Calibri" w:hAnsi="Arial" w:cs="Arial"/>
          <w:color w:val="000000"/>
          <w:sz w:val="24"/>
          <w:szCs w:val="24"/>
          <w:shd w:val="clear" w:color="auto" w:fill="FFFFFF"/>
        </w:rPr>
        <w:t xml:space="preserve"> </w:t>
      </w:r>
    </w:p>
    <w:p w14:paraId="1BB82135" w14:textId="4B40726C" w:rsidR="00B82ED2" w:rsidRDefault="00E32C4D" w:rsidP="00D43491">
      <w:pPr>
        <w:spacing w:before="240" w:after="240" w:line="360" w:lineRule="auto"/>
        <w:jc w:val="both"/>
        <w:rPr>
          <w:rFonts w:ascii="Arial" w:eastAsia="Calibri" w:hAnsi="Arial" w:cs="Arial"/>
          <w:color w:val="000000"/>
          <w:sz w:val="24"/>
          <w:szCs w:val="24"/>
          <w:shd w:val="clear" w:color="auto" w:fill="FFFFFF"/>
        </w:rPr>
      </w:pPr>
      <w:r>
        <w:rPr>
          <w:noProof/>
          <w:lang w:eastAsia="en-ZA"/>
        </w:rPr>
        <mc:AlternateContent>
          <mc:Choice Requires="wps">
            <w:drawing>
              <wp:anchor distT="0" distB="0" distL="114300" distR="114300" simplePos="0" relativeHeight="251667456" behindDoc="0" locked="0" layoutInCell="1" allowOverlap="1" wp14:anchorId="5D2C2BEA" wp14:editId="4F27E08A">
                <wp:simplePos x="0" y="0"/>
                <wp:positionH relativeFrom="column">
                  <wp:posOffset>3343275</wp:posOffset>
                </wp:positionH>
                <wp:positionV relativeFrom="paragraph">
                  <wp:posOffset>172085</wp:posOffset>
                </wp:positionV>
                <wp:extent cx="2382520" cy="635"/>
                <wp:effectExtent l="0" t="0" r="0" b="0"/>
                <wp:wrapSquare wrapText="bothSides"/>
                <wp:docPr id="33" name="Text Box 33"/>
                <wp:cNvGraphicFramePr/>
                <a:graphic xmlns:a="http://schemas.openxmlformats.org/drawingml/2006/main">
                  <a:graphicData uri="http://schemas.microsoft.com/office/word/2010/wordprocessingShape">
                    <wps:wsp>
                      <wps:cNvSpPr txBox="1"/>
                      <wps:spPr>
                        <a:xfrm>
                          <a:off x="0" y="0"/>
                          <a:ext cx="2382520" cy="635"/>
                        </a:xfrm>
                        <a:prstGeom prst="rect">
                          <a:avLst/>
                        </a:prstGeom>
                        <a:solidFill>
                          <a:prstClr val="white"/>
                        </a:solidFill>
                        <a:ln>
                          <a:noFill/>
                        </a:ln>
                        <a:effectLst/>
                      </wps:spPr>
                      <wps:txbx>
                        <w:txbxContent>
                          <w:p w14:paraId="3C896CA3" w14:textId="0DECF56B" w:rsidR="00E32C4D" w:rsidRPr="008A522F" w:rsidRDefault="00E32C4D" w:rsidP="00E32C4D">
                            <w:pPr>
                              <w:pStyle w:val="Caption"/>
                              <w:rPr>
                                <w:noProof/>
                              </w:rPr>
                            </w:pPr>
                            <w:bookmarkStart w:id="25" w:name="_Toc396628746"/>
                            <w:r>
                              <w:t xml:space="preserve">Figure </w:t>
                            </w:r>
                            <w:fldSimple w:instr=" SEQ Figure \* ARABIC ">
                              <w:r w:rsidR="003D41CA">
                                <w:rPr>
                                  <w:noProof/>
                                </w:rPr>
                                <w:t>3</w:t>
                              </w:r>
                            </w:fldSimple>
                            <w:r>
                              <w:t xml:space="preserve"> My School card</w:t>
                            </w:r>
                            <w:bookmarkEnd w:id="25"/>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D2C2BEA" id="Text Box 33" o:spid="_x0000_s1058" type="#_x0000_t202" style="position:absolute;left:0;text-align:left;margin-left:263.25pt;margin-top:13.55pt;width:187.6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" stroked="f">
                <v:textbox style="mso-fit-shape-to-text:t" inset="0,0,0,0">
                  <w:txbxContent>
                    <w:p w14:paraId="3C896CA3" w14:textId="0DECF56B" w:rsidR="00E32C4D" w:rsidRPr="008A522F" w:rsidRDefault="00E32C4D" w:rsidP="00E32C4D">
                      <w:pPr>
                        <w:pStyle w:val="Caption"/>
                        <w:rPr>
                          <w:noProof/>
                        </w:rPr>
                      </w:pPr>
                      <w:bookmarkStart w:id="26" w:name="_Toc396628746"/>
                      <w:r>
                        <w:t xml:space="preserve">Figure </w:t>
                      </w:r>
                      <w:fldSimple w:instr=" SEQ Figure \* ARABIC ">
                        <w:r w:rsidR="003D41CA">
                          <w:rPr>
                            <w:noProof/>
                          </w:rPr>
                          <w:t>3</w:t>
                        </w:r>
                      </w:fldSimple>
                      <w:r>
                        <w:t xml:space="preserve"> My School card</w:t>
                      </w:r>
                      <w:bookmarkEnd w:id="26"/>
                    </w:p>
                  </w:txbxContent>
                </v:textbox>
                <w10:wrap type="square"/>
              </v:shape>
            </w:pict>
          </mc:Fallback>
        </mc:AlternateContent>
      </w:r>
      <w:r w:rsidR="00C40457">
        <w:rPr>
          <w:rFonts w:ascii="Arial" w:eastAsia="Calibri" w:hAnsi="Arial" w:cs="Arial"/>
          <w:color w:val="000000"/>
          <w:sz w:val="24"/>
          <w:szCs w:val="24"/>
          <w:shd w:val="clear" w:color="auto" w:fill="FFFFFF"/>
        </w:rPr>
        <w:t xml:space="preserve">Furthermore, </w:t>
      </w:r>
      <w:r w:rsidR="00963331">
        <w:rPr>
          <w:rFonts w:ascii="Arial" w:eastAsia="Calibri" w:hAnsi="Arial" w:cs="Arial"/>
          <w:color w:val="000000"/>
          <w:sz w:val="24"/>
          <w:szCs w:val="24"/>
          <w:shd w:val="clear" w:color="auto" w:fill="FFFFFF"/>
        </w:rPr>
        <w:t>the</w:t>
      </w:r>
      <w:r w:rsidR="00C40457">
        <w:rPr>
          <w:rFonts w:ascii="Arial" w:eastAsia="Calibri" w:hAnsi="Arial" w:cs="Arial"/>
          <w:color w:val="000000"/>
          <w:sz w:val="24"/>
          <w:szCs w:val="24"/>
          <w:shd w:val="clear" w:color="auto" w:fill="FFFFFF"/>
        </w:rPr>
        <w:t xml:space="preserve"> learners </w:t>
      </w:r>
      <w:r w:rsidR="00963331">
        <w:rPr>
          <w:rFonts w:ascii="Arial" w:eastAsia="Calibri" w:hAnsi="Arial" w:cs="Arial"/>
          <w:color w:val="000000"/>
          <w:sz w:val="24"/>
          <w:szCs w:val="24"/>
          <w:shd w:val="clear" w:color="auto" w:fill="FFFFFF"/>
        </w:rPr>
        <w:t xml:space="preserve">of my school </w:t>
      </w:r>
      <w:r w:rsidR="00C40457">
        <w:rPr>
          <w:rFonts w:ascii="Arial" w:eastAsia="Calibri" w:hAnsi="Arial" w:cs="Arial"/>
          <w:color w:val="000000"/>
          <w:sz w:val="24"/>
          <w:szCs w:val="24"/>
          <w:shd w:val="clear" w:color="auto" w:fill="FFFFFF"/>
        </w:rPr>
        <w:t>can work</w:t>
      </w:r>
      <w:r w:rsidR="00921C28" w:rsidRPr="00921C28">
        <w:rPr>
          <w:rFonts w:ascii="Arial" w:eastAsia="Calibri" w:hAnsi="Arial" w:cs="Arial"/>
          <w:color w:val="000000"/>
          <w:sz w:val="24"/>
          <w:szCs w:val="24"/>
          <w:shd w:val="clear" w:color="auto" w:fill="FFFFFF"/>
        </w:rPr>
        <w:t xml:space="preserve"> </w:t>
      </w:r>
      <w:r w:rsidR="00C40457">
        <w:rPr>
          <w:rFonts w:ascii="Arial" w:eastAsia="Calibri" w:hAnsi="Arial" w:cs="Arial"/>
          <w:color w:val="000000"/>
          <w:sz w:val="24"/>
          <w:szCs w:val="24"/>
          <w:shd w:val="clear" w:color="auto" w:fill="FFFFFF"/>
        </w:rPr>
        <w:t>together</w:t>
      </w:r>
      <w:r w:rsidR="00921C28" w:rsidRPr="00921C28">
        <w:rPr>
          <w:rFonts w:ascii="Arial" w:eastAsia="Calibri" w:hAnsi="Arial" w:cs="Arial"/>
          <w:color w:val="000000"/>
          <w:sz w:val="24"/>
          <w:szCs w:val="24"/>
          <w:shd w:val="clear" w:color="auto" w:fill="FFFFFF"/>
        </w:rPr>
        <w:t xml:space="preserve"> and publish </w:t>
      </w:r>
      <w:r w:rsidR="00963331">
        <w:rPr>
          <w:rFonts w:ascii="Arial" w:eastAsia="Calibri" w:hAnsi="Arial" w:cs="Arial"/>
          <w:color w:val="000000"/>
          <w:sz w:val="24"/>
          <w:szCs w:val="24"/>
          <w:shd w:val="clear" w:color="auto" w:fill="FFFFFF"/>
        </w:rPr>
        <w:t>a</w:t>
      </w:r>
      <w:r w:rsidR="00921C28" w:rsidRPr="00921C28">
        <w:rPr>
          <w:rFonts w:ascii="Arial" w:eastAsia="Calibri" w:hAnsi="Arial" w:cs="Arial"/>
          <w:color w:val="000000"/>
          <w:sz w:val="24"/>
          <w:szCs w:val="24"/>
          <w:shd w:val="clear" w:color="auto" w:fill="FFFFFF"/>
        </w:rPr>
        <w:t xml:space="preserve"> magazine </w:t>
      </w:r>
      <w:r w:rsidR="00C40457">
        <w:rPr>
          <w:rFonts w:ascii="Arial" w:eastAsia="Calibri" w:hAnsi="Arial" w:cs="Arial"/>
          <w:color w:val="000000"/>
          <w:sz w:val="24"/>
          <w:szCs w:val="24"/>
          <w:shd w:val="clear" w:color="auto" w:fill="FFFFFF"/>
        </w:rPr>
        <w:t xml:space="preserve">called </w:t>
      </w:r>
      <w:r w:rsidR="00963331">
        <w:rPr>
          <w:rFonts w:ascii="Arial" w:eastAsia="Calibri" w:hAnsi="Arial" w:cs="Arial"/>
          <w:i/>
          <w:color w:val="000000"/>
          <w:sz w:val="24"/>
          <w:szCs w:val="24"/>
          <w:shd w:val="clear" w:color="auto" w:fill="FFFFFF"/>
        </w:rPr>
        <w:t>Dare to Care</w:t>
      </w:r>
      <w:r w:rsidR="00963331">
        <w:rPr>
          <w:rFonts w:ascii="Arial" w:eastAsia="Calibri" w:hAnsi="Arial" w:cs="Arial"/>
          <w:color w:val="000000"/>
          <w:sz w:val="24"/>
          <w:szCs w:val="24"/>
          <w:shd w:val="clear" w:color="auto" w:fill="FFFFFF"/>
        </w:rPr>
        <w:t xml:space="preserve"> which will inform, educate and enlighten</w:t>
      </w:r>
      <w:r w:rsidR="00921C28" w:rsidRPr="00921C28">
        <w:rPr>
          <w:rFonts w:ascii="Arial" w:eastAsia="Calibri" w:hAnsi="Arial" w:cs="Arial"/>
          <w:color w:val="000000"/>
          <w:sz w:val="24"/>
          <w:szCs w:val="24"/>
          <w:shd w:val="clear" w:color="auto" w:fill="FFFFFF"/>
        </w:rPr>
        <w:t xml:space="preserve"> </w:t>
      </w:r>
      <w:r w:rsidR="00963331">
        <w:rPr>
          <w:rFonts w:ascii="Arial" w:eastAsia="Calibri" w:hAnsi="Arial" w:cs="Arial"/>
          <w:color w:val="000000"/>
          <w:sz w:val="24"/>
          <w:szCs w:val="24"/>
          <w:shd w:val="clear" w:color="auto" w:fill="FFFFFF"/>
        </w:rPr>
        <w:t>other learners in our community about the</w:t>
      </w:r>
      <w:r w:rsidR="00921C28" w:rsidRPr="00921C28">
        <w:rPr>
          <w:rFonts w:ascii="Arial" w:eastAsia="Calibri" w:hAnsi="Arial" w:cs="Arial"/>
          <w:color w:val="000000"/>
          <w:sz w:val="24"/>
          <w:szCs w:val="24"/>
          <w:shd w:val="clear" w:color="auto" w:fill="FFFFFF"/>
        </w:rPr>
        <w:t xml:space="preserve"> crucial environmental issues facing </w:t>
      </w:r>
      <w:r w:rsidR="00963331">
        <w:rPr>
          <w:rFonts w:ascii="Arial" w:eastAsia="Calibri" w:hAnsi="Arial" w:cs="Arial"/>
          <w:color w:val="000000"/>
          <w:sz w:val="24"/>
          <w:szCs w:val="24"/>
          <w:shd w:val="clear" w:color="auto" w:fill="FFFFFF"/>
        </w:rPr>
        <w:t xml:space="preserve">the existence of the Blue Crane in South </w:t>
      </w:r>
      <w:r w:rsidR="00921C28" w:rsidRPr="00921C28">
        <w:rPr>
          <w:rFonts w:ascii="Arial" w:eastAsia="Calibri" w:hAnsi="Arial" w:cs="Arial"/>
          <w:color w:val="000000"/>
          <w:sz w:val="24"/>
          <w:szCs w:val="24"/>
          <w:shd w:val="clear" w:color="auto" w:fill="FFFFFF"/>
        </w:rPr>
        <w:t>Africa</w:t>
      </w:r>
      <w:r w:rsidR="00C40457">
        <w:rPr>
          <w:rFonts w:ascii="Arial" w:eastAsia="Calibri" w:hAnsi="Arial" w:cs="Arial"/>
          <w:color w:val="000000"/>
          <w:sz w:val="24"/>
          <w:szCs w:val="24"/>
          <w:shd w:val="clear" w:color="auto" w:fill="FFFFFF"/>
        </w:rPr>
        <w:t>.</w:t>
      </w:r>
    </w:p>
    <w:p w14:paraId="591A6B7B" w14:textId="77777777" w:rsidR="00921C28" w:rsidRDefault="00D3317D" w:rsidP="00D43491">
      <w:pPr>
        <w:jc w:val="both"/>
      </w:pPr>
      <w:r>
        <w:rPr>
          <w:noProof/>
          <w:lang w:eastAsia="en-ZA"/>
        </w:rPr>
        <mc:AlternateContent>
          <mc:Choice Requires="wps">
            <w:drawing>
              <wp:anchor distT="45720" distB="45720" distL="114300" distR="114300" simplePos="0" relativeHeight="251663360" behindDoc="0" locked="0" layoutInCell="1" allowOverlap="1" wp14:anchorId="76C52A84" wp14:editId="47DDE307">
                <wp:simplePos x="0" y="0"/>
                <wp:positionH relativeFrom="column">
                  <wp:posOffset>1143000</wp:posOffset>
                </wp:positionH>
                <wp:positionV relativeFrom="paragraph">
                  <wp:posOffset>149225</wp:posOffset>
                </wp:positionV>
                <wp:extent cx="952500" cy="29527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95275"/>
                        </a:xfrm>
                        <a:prstGeom prst="rect">
                          <a:avLst/>
                        </a:prstGeom>
                        <a:solidFill>
                          <a:srgbClr val="FFFFFF"/>
                        </a:solidFill>
                        <a:ln w="9525">
                          <a:solidFill>
                            <a:srgbClr val="000000"/>
                          </a:solidFill>
                          <a:miter lim="800000"/>
                          <a:headEnd/>
                          <a:tailEnd/>
                        </a:ln>
                      </wps:spPr>
                      <wps:txbx>
                        <w:txbxContent>
                          <w:p w14:paraId="7FA8D39A" w14:textId="77777777" w:rsidR="00D3317D" w:rsidRDefault="00504203">
                            <w:r>
                              <w:t>1638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C52A84" id="Text Box 2" o:spid="_x0000_s1059" type="#_x0000_t202" style="position:absolute;left:0;text-align:left;margin-left:90pt;margin-top:11.75pt;width:75pt;height:23.2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">
                <v:textbox>
                  <w:txbxContent>
                    <w:p w14:paraId="7FA8D39A" w14:textId="77777777" w:rsidR="00D3317D" w:rsidRDefault="00504203">
                      <w:r>
                        <w:t>1638</w:t>
                      </w:r>
                    </w:p>
                  </w:txbxContent>
                </v:textbox>
                <w10:wrap type="square"/>
              </v:shape>
            </w:pict>
          </mc:Fallback>
        </mc:AlternateContent>
      </w:r>
    </w:p>
    <w:p w14:paraId="659A33A9" w14:textId="77777777" w:rsidR="00B36355" w:rsidRDefault="00D3317D" w:rsidP="003046E9">
      <w:r>
        <w:t xml:space="preserve">Number of words          </w:t>
      </w:r>
    </w:p>
    <w:p w14:paraId="4E94855F" w14:textId="77777777" w:rsidR="00F86109" w:rsidRDefault="00F86109">
      <w:pPr>
        <w:sectPr w:rsidR="00F86109" w:rsidSect="00F928E7">
          <w:footerReference w:type="default" r:id="rId11"/>
          <w:type w:val="continuous"/>
          <w:pgSz w:w="11906" w:h="16838" w:code="9"/>
          <w:pgMar w:top="1440" w:right="1440" w:bottom="1440" w:left="1440" w:header="709" w:footer="851" w:gutter="0"/>
          <w:pgNumType w:start="0"/>
          <w:cols w:space="708"/>
          <w:docGrid w:linePitch="360"/>
        </w:sectPr>
      </w:pPr>
    </w:p>
    <w:p w14:paraId="67E30B63" w14:textId="77777777" w:rsidR="00B54BF2" w:rsidRDefault="00B54BF2">
      <w:pPr>
        <w:sectPr w:rsidR="00B54BF2" w:rsidSect="00F928E7">
          <w:footerReference w:type="default" r:id="rId12"/>
          <w:type w:val="continuous"/>
          <w:pgSz w:w="11906" w:h="16838"/>
          <w:pgMar w:top="1440" w:right="1440" w:bottom="1440" w:left="1440" w:header="708" w:footer="708" w:gutter="0"/>
          <w:pgNumType w:fmt="lowerLetter" w:start="1"/>
          <w:cols w:space="708"/>
          <w:docGrid w:linePitch="360"/>
        </w:sectPr>
      </w:pPr>
    </w:p>
    <w:p w14:paraId="55E34AE7" w14:textId="6BF17D9F" w:rsidR="004E10FB" w:rsidRPr="007F32EC" w:rsidRDefault="007F32EC" w:rsidP="007F32EC">
      <w:pPr>
        <w:rPr>
          <w:highlight w:val="yellow"/>
        </w:rPr>
      </w:pPr>
      <w:r w:rsidRPr="007F32EC">
        <w:rPr>
          <w:highlight w:val="yellow"/>
        </w:rPr>
        <w:lastRenderedPageBreak/>
        <w:t>&lt;</w:t>
      </w:r>
      <w:proofErr w:type="gramStart"/>
      <w:r w:rsidRPr="007F32EC">
        <w:rPr>
          <w:highlight w:val="yellow"/>
        </w:rPr>
        <w:t>insert</w:t>
      </w:r>
      <w:proofErr w:type="gramEnd"/>
      <w:r w:rsidRPr="007F32EC">
        <w:rPr>
          <w:highlight w:val="yellow"/>
        </w:rPr>
        <w:t xml:space="preserve"> Bibliography here&gt;</w:t>
      </w:r>
    </w:p>
    <w:bookmarkStart w:id="27" w:name="_Toc396664031" w:displacedByCustomXml="next"/>
    <w:sdt>
      <w:sdtPr>
        <w:id w:val="727958304"/>
        <w:docPartObj>
          <w:docPartGallery w:val="Bibliographies"/>
          <w:docPartUnique/>
        </w:docPartObj>
      </w:sdtPr>
      <w:sdtEndPr>
        <w:rPr>
          <w:rFonts w:asciiTheme="minorHAnsi" w:eastAsiaTheme="minorHAnsi" w:hAnsiTheme="minorHAnsi" w:cstheme="minorBidi"/>
          <w:b w:val="0"/>
          <w:bCs w:val="0"/>
          <w:color w:val="auto"/>
          <w:sz w:val="22"/>
          <w:szCs w:val="22"/>
        </w:rPr>
      </w:sdtEndPr>
      <w:sdtContent>
        <w:p w14:paraId="22C6C58C" w14:textId="75D55F31" w:rsidR="007F32EC" w:rsidRDefault="007F32EC">
          <w:pPr>
            <w:pStyle w:val="Heading1"/>
          </w:pPr>
          <w:r>
            <w:t>Bibliography</w:t>
          </w:r>
          <w:bookmarkEnd w:id="27"/>
        </w:p>
        <w:sdt>
          <w:sdtPr>
            <w:id w:val="111145805"/>
            <w:bibliography/>
          </w:sdtPr>
          <w:sdtContent>
            <w:p w14:paraId="783E8991" w14:textId="77777777" w:rsidR="007F32EC" w:rsidRDefault="007F32EC" w:rsidP="007F32EC">
              <w:pPr>
                <w:pStyle w:val="Bibliography"/>
                <w:ind w:left="720" w:hanging="720"/>
                <w:rPr>
                  <w:noProof/>
                  <w:sz w:val="24"/>
                  <w:szCs w:val="24"/>
                </w:rPr>
              </w:pPr>
              <w:r>
                <w:fldChar w:fldCharType="begin"/>
              </w:r>
              <w:r>
                <w:instrText xml:space="preserve"> BIBLIOGRAPHY </w:instrText>
              </w:r>
              <w:r>
                <w:fldChar w:fldCharType="separate"/>
              </w:r>
              <w:r>
                <w:rPr>
                  <w:noProof/>
                </w:rPr>
                <w:t xml:space="preserve">Anon. (2014, February 26). </w:t>
              </w:r>
              <w:r>
                <w:rPr>
                  <w:i/>
                  <w:iCs/>
                  <w:noProof/>
                </w:rPr>
                <w:t>The Blue Crane - Wikipedia, the free encyclopaedia</w:t>
              </w:r>
              <w:r>
                <w:rPr>
                  <w:noProof/>
                </w:rPr>
                <w:t>. Retrieved from Wikipedia - the Free Online Encyclopaedia: www.wikipedia.org/wiki/Blue_Crane</w:t>
              </w:r>
            </w:p>
            <w:p w14:paraId="123089FF" w14:textId="77777777" w:rsidR="007F32EC" w:rsidRDefault="007F32EC" w:rsidP="007F32EC">
              <w:pPr>
                <w:pStyle w:val="Bibliography"/>
                <w:ind w:left="720" w:hanging="720"/>
                <w:rPr>
                  <w:noProof/>
                </w:rPr>
              </w:pPr>
              <w:r>
                <w:rPr>
                  <w:noProof/>
                </w:rPr>
                <w:t xml:space="preserve">Groenwald, A. (2013, October 31). Endangered animals in South Africa. </w:t>
              </w:r>
              <w:r>
                <w:rPr>
                  <w:i/>
                  <w:iCs/>
                  <w:noProof/>
                </w:rPr>
                <w:t>Getaway Magazine</w:t>
              </w:r>
              <w:r>
                <w:rPr>
                  <w:noProof/>
                </w:rPr>
                <w:t>, pp. 10-14. Retrieved from http:/getaway.co.za/environment/conservation</w:t>
              </w:r>
            </w:p>
            <w:p w14:paraId="6B2ABB19" w14:textId="77777777" w:rsidR="007F32EC" w:rsidRDefault="007F32EC" w:rsidP="007F32EC">
              <w:pPr>
                <w:pStyle w:val="Bibliography"/>
                <w:ind w:left="720" w:hanging="720"/>
                <w:rPr>
                  <w:noProof/>
                </w:rPr>
              </w:pPr>
              <w:r>
                <w:rPr>
                  <w:noProof/>
                </w:rPr>
                <w:t>Head. (n.d.).</w:t>
              </w:r>
            </w:p>
            <w:p w14:paraId="6158A883" w14:textId="77777777" w:rsidR="007F32EC" w:rsidRDefault="007F32EC" w:rsidP="007F32EC">
              <w:pPr>
                <w:pStyle w:val="Bibliography"/>
                <w:ind w:left="720" w:hanging="720"/>
                <w:rPr>
                  <w:noProof/>
                </w:rPr>
              </w:pPr>
              <w:r>
                <w:rPr>
                  <w:noProof/>
                </w:rPr>
                <w:t xml:space="preserve">Rodriquez, C. (1998). </w:t>
              </w:r>
              <w:r>
                <w:rPr>
                  <w:i/>
                  <w:iCs/>
                  <w:noProof/>
                </w:rPr>
                <w:t>National Bird: Blue Crane</w:t>
              </w:r>
              <w:r>
                <w:rPr>
                  <w:noProof/>
                </w:rPr>
                <w:t>. Retrieved from South Africa's National Bird: http://www.southafrica-newyork.net/consulate/bluecrane.html</w:t>
              </w:r>
            </w:p>
            <w:p w14:paraId="2145A24D" w14:textId="77777777" w:rsidR="007F32EC" w:rsidRDefault="007F32EC" w:rsidP="007F32EC">
              <w:pPr>
                <w:pStyle w:val="Bibliography"/>
                <w:ind w:left="720" w:hanging="720"/>
                <w:rPr>
                  <w:noProof/>
                </w:rPr>
              </w:pPr>
              <w:r>
                <w:rPr>
                  <w:noProof/>
                </w:rPr>
                <w:t xml:space="preserve">Wright, D. (2013, September 18). Blue Crane Facts. </w:t>
              </w:r>
              <w:r>
                <w:rPr>
                  <w:i/>
                  <w:iCs/>
                  <w:noProof/>
                </w:rPr>
                <w:t>Blue Crane Facts</w:t>
              </w:r>
              <w:r>
                <w:rPr>
                  <w:noProof/>
                </w:rPr>
                <w:t>. Retrieved from http:www.bluecrane.org.za</w:t>
              </w:r>
            </w:p>
            <w:p w14:paraId="3E953FC9" w14:textId="07702F5B" w:rsidR="007F32EC" w:rsidRDefault="007F32EC" w:rsidP="007F32EC">
              <w:r>
                <w:rPr>
                  <w:b/>
                  <w:bCs/>
                  <w:noProof/>
                </w:rPr>
                <w:fldChar w:fldCharType="end"/>
              </w:r>
            </w:p>
          </w:sdtContent>
        </w:sdt>
      </w:sdtContent>
    </w:sdt>
    <w:p w14:paraId="68F0EDBC" w14:textId="77777777" w:rsidR="00096323" w:rsidRDefault="00096323">
      <w:pPr>
        <w:rPr>
          <w:b/>
        </w:rPr>
      </w:pPr>
    </w:p>
    <w:p w14:paraId="7DDD414D" w14:textId="77777777" w:rsidR="00096323" w:rsidRDefault="00096323">
      <w:pPr>
        <w:rPr>
          <w:b/>
        </w:rPr>
      </w:pPr>
    </w:p>
    <w:p w14:paraId="2C1F186A" w14:textId="77777777" w:rsidR="00096323" w:rsidRDefault="00096323">
      <w:pPr>
        <w:rPr>
          <w:b/>
        </w:rPr>
      </w:pPr>
    </w:p>
    <w:p w14:paraId="3FF874A6" w14:textId="77777777" w:rsidR="00096323" w:rsidRDefault="00096323">
      <w:pPr>
        <w:rPr>
          <w:b/>
        </w:rPr>
      </w:pPr>
    </w:p>
    <w:p w14:paraId="399FCB7D" w14:textId="77777777" w:rsidR="00096323" w:rsidRDefault="00096323">
      <w:pPr>
        <w:rPr>
          <w:b/>
        </w:rPr>
      </w:pPr>
    </w:p>
    <w:p w14:paraId="424E4351" w14:textId="77777777" w:rsidR="00096323" w:rsidRDefault="00096323">
      <w:pPr>
        <w:rPr>
          <w:b/>
        </w:rPr>
      </w:pPr>
    </w:p>
    <w:p w14:paraId="4F794A26" w14:textId="77777777" w:rsidR="00096323" w:rsidRDefault="00096323">
      <w:pPr>
        <w:rPr>
          <w:b/>
        </w:rPr>
      </w:pPr>
    </w:p>
    <w:p w14:paraId="7B1E77D5" w14:textId="77777777" w:rsidR="00096323" w:rsidRDefault="00096323">
      <w:pPr>
        <w:rPr>
          <w:b/>
        </w:rPr>
      </w:pPr>
    </w:p>
    <w:p w14:paraId="5AE81306" w14:textId="77777777" w:rsidR="00096323" w:rsidRDefault="00096323">
      <w:pPr>
        <w:rPr>
          <w:b/>
        </w:rPr>
      </w:pPr>
    </w:p>
    <w:p w14:paraId="142EB5B5" w14:textId="77777777" w:rsidR="00096323" w:rsidRDefault="00096323">
      <w:pPr>
        <w:rPr>
          <w:b/>
        </w:rPr>
      </w:pPr>
    </w:p>
    <w:p w14:paraId="5EFDA324" w14:textId="77777777" w:rsidR="00096323" w:rsidRDefault="00096323">
      <w:pPr>
        <w:rPr>
          <w:b/>
        </w:rPr>
      </w:pPr>
    </w:p>
    <w:p w14:paraId="4368735F" w14:textId="77777777" w:rsidR="00096323" w:rsidRDefault="00096323">
      <w:pPr>
        <w:rPr>
          <w:b/>
        </w:rPr>
      </w:pPr>
    </w:p>
    <w:p w14:paraId="191ECE71" w14:textId="77777777" w:rsidR="00096323" w:rsidRDefault="00096323">
      <w:pPr>
        <w:rPr>
          <w:b/>
        </w:rPr>
      </w:pPr>
    </w:p>
    <w:p w14:paraId="4DE2911A" w14:textId="77777777" w:rsidR="00096323" w:rsidRDefault="00096323">
      <w:pPr>
        <w:rPr>
          <w:b/>
        </w:rPr>
      </w:pPr>
    </w:p>
    <w:p w14:paraId="07E57A4D" w14:textId="77777777" w:rsidR="00096323" w:rsidRDefault="00096323">
      <w:pPr>
        <w:rPr>
          <w:b/>
        </w:rPr>
      </w:pPr>
    </w:p>
    <w:p w14:paraId="41A7392E" w14:textId="77777777" w:rsidR="00096323" w:rsidRDefault="00096323">
      <w:pPr>
        <w:rPr>
          <w:b/>
        </w:rPr>
      </w:pPr>
      <w:r>
        <w:rPr>
          <w:b/>
        </w:rPr>
        <w:br w:type="page"/>
      </w:r>
    </w:p>
    <w:p w14:paraId="1E44AF48" w14:textId="0A09BE76" w:rsidR="00E32C4D" w:rsidRPr="00E03B47" w:rsidRDefault="007F32EC" w:rsidP="007F32EC">
      <w:pPr>
        <w:pStyle w:val="Heading1"/>
      </w:pPr>
      <w:bookmarkStart w:id="28" w:name="_Toc396664032"/>
      <w:r>
        <w:lastRenderedPageBreak/>
        <w:t>Table of Figures</w:t>
      </w:r>
      <w:bookmarkEnd w:id="28"/>
    </w:p>
    <w:p w14:paraId="6EF43170" w14:textId="77777777" w:rsidR="00E03B47" w:rsidRDefault="00E03B47" w:rsidP="00E32C4D"/>
    <w:p w14:paraId="560558A9" w14:textId="064FF95B" w:rsidR="00E03B47" w:rsidRDefault="00E03B47" w:rsidP="00E32C4D">
      <w:r w:rsidRPr="00E03B47">
        <w:rPr>
          <w:highlight w:val="yellow"/>
        </w:rPr>
        <w:t>&lt;Insert Table of Figures here&gt;</w:t>
      </w:r>
    </w:p>
    <w:p w14:paraId="2627289B" w14:textId="77777777" w:rsidR="00E03B47" w:rsidRDefault="00E03B47" w:rsidP="00E32C4D"/>
    <w:p w14:paraId="474D9AA6" w14:textId="77777777" w:rsidR="00E03B47" w:rsidRDefault="00E03B47" w:rsidP="00E32C4D"/>
    <w:p w14:paraId="0732B211" w14:textId="77777777" w:rsidR="00E03B47" w:rsidRDefault="00E03B47" w:rsidP="00E32C4D"/>
    <w:p w14:paraId="3EE5EEE6" w14:textId="77777777" w:rsidR="00E03B47" w:rsidRDefault="00E03B47" w:rsidP="00E32C4D"/>
    <w:p w14:paraId="160AB44A" w14:textId="77777777" w:rsidR="00E03B47" w:rsidRDefault="00E03B47" w:rsidP="00E32C4D"/>
    <w:p w14:paraId="33B34058" w14:textId="77777777" w:rsidR="00E03B47" w:rsidRDefault="00E03B47" w:rsidP="00E32C4D"/>
    <w:p w14:paraId="7EB8320D" w14:textId="77777777" w:rsidR="00E03B47" w:rsidRDefault="00E03B47" w:rsidP="00E32C4D"/>
    <w:p w14:paraId="7B6524DD" w14:textId="77777777" w:rsidR="00E03B47" w:rsidRDefault="00E03B47" w:rsidP="00E32C4D"/>
    <w:p w14:paraId="72443422" w14:textId="77777777" w:rsidR="00E03B47" w:rsidRDefault="00E03B47" w:rsidP="00E32C4D"/>
    <w:p w14:paraId="3D90F450" w14:textId="77777777" w:rsidR="00E03B47" w:rsidRDefault="00E03B47" w:rsidP="00E32C4D"/>
    <w:p w14:paraId="7CF9738E" w14:textId="77777777" w:rsidR="00E03B47" w:rsidRDefault="00E03B47" w:rsidP="00E32C4D"/>
    <w:p w14:paraId="08D30E44" w14:textId="77777777" w:rsidR="00E03B47" w:rsidRDefault="00E03B47" w:rsidP="00E32C4D"/>
    <w:p w14:paraId="7742241F" w14:textId="77777777" w:rsidR="00E03B47" w:rsidRDefault="00E03B47" w:rsidP="00E32C4D"/>
    <w:p w14:paraId="3F70C407" w14:textId="77777777" w:rsidR="00E03B47" w:rsidRDefault="00E03B47" w:rsidP="00E32C4D"/>
    <w:p w14:paraId="641D29AA" w14:textId="77777777" w:rsidR="00E03B47" w:rsidRDefault="00E03B47" w:rsidP="00E32C4D"/>
    <w:p w14:paraId="4DD458E4" w14:textId="77777777" w:rsidR="00E03B47" w:rsidRDefault="00E03B47" w:rsidP="00E32C4D"/>
    <w:p w14:paraId="6662FF83" w14:textId="77777777" w:rsidR="00E03B47" w:rsidRPr="00E32C4D" w:rsidRDefault="00E03B47" w:rsidP="00E32C4D"/>
    <w:p w14:paraId="6D517F51" w14:textId="77777777" w:rsidR="00491CF4" w:rsidRDefault="00491CF4">
      <w:pPr>
        <w:rPr>
          <w:rFonts w:ascii="Arial" w:hAnsi="Arial" w:cs="Arial"/>
          <w:sz w:val="28"/>
          <w:szCs w:val="28"/>
        </w:rPr>
      </w:pPr>
      <w:bookmarkStart w:id="29" w:name="_Toc386142523"/>
      <w:r>
        <w:rPr>
          <w:rFonts w:ascii="Arial" w:hAnsi="Arial" w:cs="Arial"/>
          <w:sz w:val="28"/>
          <w:szCs w:val="28"/>
        </w:rPr>
        <w:br w:type="page"/>
      </w:r>
    </w:p>
    <w:p w14:paraId="6A8E49C6" w14:textId="77777777" w:rsidR="00D0685D" w:rsidRDefault="00D0685D">
      <w:pPr>
        <w:rPr>
          <w:rFonts w:ascii="Arial" w:eastAsiaTheme="majorEastAsia" w:hAnsi="Arial" w:cs="Arial"/>
          <w:b/>
          <w:bCs/>
          <w:sz w:val="28"/>
          <w:szCs w:val="28"/>
        </w:rPr>
      </w:pPr>
    </w:p>
    <w:p w14:paraId="6FB11ACD" w14:textId="77777777" w:rsidR="00491CF4" w:rsidRDefault="007A4748" w:rsidP="002C6D2F">
      <w:pPr>
        <w:pStyle w:val="Heading1"/>
      </w:pPr>
      <w:bookmarkStart w:id="30" w:name="_Toc396664033"/>
      <w:r w:rsidRPr="00AC65DF">
        <w:t xml:space="preserve">Annexure </w:t>
      </w:r>
      <w:r w:rsidR="00491CF4">
        <w:t>A</w:t>
      </w:r>
      <w:bookmarkEnd w:id="30"/>
    </w:p>
    <w:p w14:paraId="785E1D8F" w14:textId="77777777" w:rsidR="007A4748" w:rsidRPr="00AC65DF" w:rsidRDefault="007A4748" w:rsidP="00491CF4">
      <w:pPr>
        <w:pStyle w:val="Heading2"/>
        <w:jc w:val="right"/>
        <w:rPr>
          <w:rFonts w:ascii="Arial" w:hAnsi="Arial" w:cs="Arial"/>
          <w:color w:val="auto"/>
          <w:sz w:val="28"/>
          <w:szCs w:val="28"/>
        </w:rPr>
      </w:pPr>
      <w:r w:rsidRPr="00AC65DF">
        <w:rPr>
          <w:rFonts w:ascii="Arial" w:hAnsi="Arial" w:cs="Arial"/>
          <w:color w:val="auto"/>
          <w:sz w:val="28"/>
          <w:szCs w:val="28"/>
        </w:rPr>
        <w:t xml:space="preserve"> </w:t>
      </w:r>
      <w:bookmarkEnd w:id="29"/>
    </w:p>
    <w:p w14:paraId="4DA0F727" w14:textId="77777777" w:rsidR="007A4748" w:rsidRPr="00AC65DF" w:rsidRDefault="00AC65DF" w:rsidP="00AC65DF">
      <w:pPr>
        <w:rPr>
          <w:rFonts w:ascii="Arial" w:hAnsi="Arial" w:cs="Arial"/>
          <w:b/>
          <w:sz w:val="24"/>
          <w:szCs w:val="24"/>
        </w:rPr>
      </w:pPr>
      <w:bookmarkStart w:id="31" w:name="_Toc386142524"/>
      <w:r w:rsidRPr="00AC65DF">
        <w:rPr>
          <w:rFonts w:ascii="Arial" w:hAnsi="Arial" w:cs="Arial"/>
          <w:b/>
          <w:sz w:val="24"/>
          <w:szCs w:val="24"/>
        </w:rPr>
        <w:t>LEARNER DECLARATION OF AUTHENTICITY – FINAL PAT</w:t>
      </w:r>
      <w:bookmarkEnd w:id="31"/>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2693"/>
        <w:gridCol w:w="1701"/>
        <w:gridCol w:w="12"/>
        <w:gridCol w:w="2931"/>
      </w:tblGrid>
      <w:tr w:rsidR="007A4748" w:rsidRPr="004476AC" w14:paraId="5B043F7A" w14:textId="77777777" w:rsidTr="00B82ED2">
        <w:trPr>
          <w:trHeight w:val="167"/>
        </w:trPr>
        <w:tc>
          <w:tcPr>
            <w:tcW w:w="1951" w:type="dxa"/>
          </w:tcPr>
          <w:p w14:paraId="333664EA"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Learner name </w:t>
            </w:r>
          </w:p>
        </w:tc>
        <w:tc>
          <w:tcPr>
            <w:tcW w:w="2693" w:type="dxa"/>
          </w:tcPr>
          <w:p w14:paraId="48CA455E" w14:textId="77777777" w:rsidR="007A4748" w:rsidRPr="004476AC" w:rsidRDefault="00CD7EF8" w:rsidP="00B82ED2">
            <w:pPr>
              <w:pStyle w:val="Default"/>
              <w:spacing w:before="40" w:after="40"/>
              <w:rPr>
                <w:rFonts w:ascii="Arial" w:hAnsi="Arial" w:cs="Arial"/>
              </w:rPr>
            </w:pPr>
            <w:commentRangeStart w:id="32"/>
            <w:r>
              <w:rPr>
                <w:rFonts w:ascii="Arial" w:hAnsi="Arial" w:cs="Arial"/>
              </w:rPr>
              <w:t>Your name</w:t>
            </w:r>
            <w:commentRangeEnd w:id="32"/>
            <w:r w:rsidR="000D6166">
              <w:rPr>
                <w:rStyle w:val="CommentReference"/>
                <w:rFonts w:asciiTheme="minorHAnsi" w:hAnsiTheme="minorHAnsi" w:cstheme="minorBidi"/>
                <w:color w:val="auto"/>
              </w:rPr>
              <w:commentReference w:id="32"/>
            </w:r>
          </w:p>
        </w:tc>
        <w:tc>
          <w:tcPr>
            <w:tcW w:w="1701" w:type="dxa"/>
          </w:tcPr>
          <w:p w14:paraId="12D3F141"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ID Number </w:t>
            </w:r>
          </w:p>
        </w:tc>
        <w:tc>
          <w:tcPr>
            <w:tcW w:w="2943" w:type="dxa"/>
            <w:gridSpan w:val="2"/>
          </w:tcPr>
          <w:p w14:paraId="67DB16BD" w14:textId="77777777" w:rsidR="007A4748" w:rsidRPr="004476AC" w:rsidRDefault="007A4748" w:rsidP="00B82ED2">
            <w:pPr>
              <w:pStyle w:val="Default"/>
              <w:spacing w:before="40" w:after="40"/>
              <w:rPr>
                <w:rFonts w:ascii="Arial" w:hAnsi="Arial" w:cs="Arial"/>
              </w:rPr>
            </w:pPr>
          </w:p>
        </w:tc>
      </w:tr>
      <w:tr w:rsidR="007A4748" w:rsidRPr="004476AC" w14:paraId="42467B4F" w14:textId="77777777" w:rsidTr="00B82ED2">
        <w:trPr>
          <w:trHeight w:val="167"/>
        </w:trPr>
        <w:tc>
          <w:tcPr>
            <w:tcW w:w="1951" w:type="dxa"/>
          </w:tcPr>
          <w:p w14:paraId="4D041DF6"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Grade </w:t>
            </w:r>
          </w:p>
        </w:tc>
        <w:tc>
          <w:tcPr>
            <w:tcW w:w="2693" w:type="dxa"/>
          </w:tcPr>
          <w:p w14:paraId="31FE3CC3"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12 </w:t>
            </w:r>
          </w:p>
        </w:tc>
        <w:tc>
          <w:tcPr>
            <w:tcW w:w="1701" w:type="dxa"/>
          </w:tcPr>
          <w:p w14:paraId="016DC8E1"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Year </w:t>
            </w:r>
          </w:p>
        </w:tc>
        <w:tc>
          <w:tcPr>
            <w:tcW w:w="2943" w:type="dxa"/>
            <w:gridSpan w:val="2"/>
          </w:tcPr>
          <w:p w14:paraId="6BC01084"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2014 </w:t>
            </w:r>
          </w:p>
        </w:tc>
      </w:tr>
      <w:tr w:rsidR="007A4748" w:rsidRPr="004476AC" w14:paraId="71FC897A" w14:textId="77777777" w:rsidTr="00B82ED2">
        <w:trPr>
          <w:trHeight w:val="167"/>
        </w:trPr>
        <w:tc>
          <w:tcPr>
            <w:tcW w:w="4644" w:type="dxa"/>
            <w:gridSpan w:val="2"/>
          </w:tcPr>
          <w:p w14:paraId="24F56589"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Subject </w:t>
            </w:r>
          </w:p>
        </w:tc>
        <w:tc>
          <w:tcPr>
            <w:tcW w:w="4644" w:type="dxa"/>
            <w:gridSpan w:val="3"/>
          </w:tcPr>
          <w:p w14:paraId="7544F875"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Computer Applications Technology </w:t>
            </w:r>
          </w:p>
        </w:tc>
      </w:tr>
      <w:tr w:rsidR="007A4748" w:rsidRPr="004476AC" w14:paraId="282A518F" w14:textId="77777777" w:rsidTr="00B82ED2">
        <w:trPr>
          <w:trHeight w:val="167"/>
        </w:trPr>
        <w:tc>
          <w:tcPr>
            <w:tcW w:w="4644" w:type="dxa"/>
            <w:gridSpan w:val="2"/>
          </w:tcPr>
          <w:p w14:paraId="0032F999"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Practical Assessment Task (PAT) </w:t>
            </w:r>
          </w:p>
        </w:tc>
        <w:tc>
          <w:tcPr>
            <w:tcW w:w="1713" w:type="dxa"/>
            <w:gridSpan w:val="2"/>
          </w:tcPr>
          <w:p w14:paraId="3E9E01D4" w14:textId="77777777" w:rsidR="007A4748" w:rsidRPr="004476AC" w:rsidRDefault="007A4748" w:rsidP="00B82ED2">
            <w:pPr>
              <w:pStyle w:val="Default"/>
              <w:spacing w:before="40" w:after="40"/>
              <w:rPr>
                <w:rFonts w:ascii="Arial" w:hAnsi="Arial" w:cs="Arial"/>
              </w:rPr>
            </w:pPr>
            <w:r w:rsidRPr="004476AC">
              <w:rPr>
                <w:rFonts w:ascii="Arial" w:hAnsi="Arial" w:cs="Arial"/>
                <w:b/>
                <w:bCs/>
              </w:rPr>
              <w:t xml:space="preserve">Teacher </w:t>
            </w:r>
          </w:p>
        </w:tc>
        <w:tc>
          <w:tcPr>
            <w:tcW w:w="2931" w:type="dxa"/>
          </w:tcPr>
          <w:p w14:paraId="4EB8F20A" w14:textId="77777777" w:rsidR="007A4748" w:rsidRPr="004476AC" w:rsidRDefault="007A4748" w:rsidP="00B82ED2">
            <w:pPr>
              <w:pStyle w:val="Default"/>
              <w:spacing w:before="40" w:after="40"/>
              <w:rPr>
                <w:rFonts w:ascii="Arial" w:hAnsi="Arial" w:cs="Arial"/>
              </w:rPr>
            </w:pPr>
          </w:p>
        </w:tc>
      </w:tr>
      <w:tr w:rsidR="007A4748" w:rsidRPr="004476AC" w14:paraId="42D09F53" w14:textId="77777777" w:rsidTr="00B82ED2">
        <w:trPr>
          <w:trHeight w:val="636"/>
        </w:trPr>
        <w:tc>
          <w:tcPr>
            <w:tcW w:w="9288" w:type="dxa"/>
            <w:gridSpan w:val="5"/>
          </w:tcPr>
          <w:p w14:paraId="7A87B250"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I hereby declare that the contents of this assessment task are my own original work (except where there is clear acknowledgement and appropriate reference to the work of others) and that I have not plagiarised, copied from someone else or used work previously submitted for assessment by anyone else. </w:t>
            </w:r>
          </w:p>
        </w:tc>
      </w:tr>
      <w:tr w:rsidR="007A4748" w:rsidRPr="004476AC" w14:paraId="4F2C5C4D" w14:textId="77777777" w:rsidTr="00B82ED2">
        <w:trPr>
          <w:trHeight w:val="378"/>
        </w:trPr>
        <w:tc>
          <w:tcPr>
            <w:tcW w:w="9288" w:type="dxa"/>
            <w:gridSpan w:val="5"/>
          </w:tcPr>
          <w:p w14:paraId="587CFB28" w14:textId="77777777" w:rsidR="007A4748" w:rsidRPr="004476AC" w:rsidRDefault="007A4748" w:rsidP="00B82ED2">
            <w:pPr>
              <w:pStyle w:val="Default"/>
              <w:spacing w:before="40" w:after="40"/>
              <w:rPr>
                <w:rFonts w:ascii="Arial" w:hAnsi="Arial" w:cs="Arial"/>
              </w:rPr>
            </w:pPr>
          </w:p>
          <w:p w14:paraId="4DBC1CB9"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_________________________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76AC">
              <w:rPr>
                <w:rFonts w:ascii="Arial" w:hAnsi="Arial" w:cs="Arial"/>
              </w:rPr>
              <w:t xml:space="preserve">___ / ___ / 2014 </w:t>
            </w:r>
          </w:p>
          <w:p w14:paraId="44A6D453" w14:textId="77777777" w:rsidR="007A4748" w:rsidRPr="004476AC" w:rsidRDefault="007A4748" w:rsidP="00B82ED2">
            <w:pPr>
              <w:pStyle w:val="Default"/>
              <w:spacing w:before="40" w:after="40"/>
              <w:rPr>
                <w:rFonts w:ascii="Arial" w:hAnsi="Arial" w:cs="Arial"/>
              </w:rPr>
            </w:pPr>
            <w:r w:rsidRPr="004476AC">
              <w:rPr>
                <w:rFonts w:ascii="Arial" w:hAnsi="Arial" w:cs="Arial"/>
              </w:rPr>
              <w:t xml:space="preserve">Signature of Learner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4476AC">
              <w:rPr>
                <w:rFonts w:ascii="Arial" w:hAnsi="Arial" w:cs="Arial"/>
              </w:rPr>
              <w:t>Date</w:t>
            </w:r>
          </w:p>
        </w:tc>
      </w:tr>
    </w:tbl>
    <w:p w14:paraId="73DDE23E" w14:textId="77777777" w:rsidR="007A4748" w:rsidRDefault="007A4748" w:rsidP="007A4748">
      <w:pPr>
        <w:spacing w:after="0" w:line="240" w:lineRule="auto"/>
        <w:rPr>
          <w:rFonts w:ascii="Arial" w:eastAsia="Times New Roman" w:hAnsi="Arial" w:cs="Arial"/>
          <w:sz w:val="24"/>
          <w:szCs w:val="24"/>
          <w:lang w:eastAsia="en-ZA"/>
        </w:rPr>
      </w:pPr>
    </w:p>
    <w:p w14:paraId="223D506C" w14:textId="77777777" w:rsidR="00B41948" w:rsidRPr="00B41948" w:rsidRDefault="00B41948" w:rsidP="00B41948"/>
    <w:sectPr w:rsidR="00B41948" w:rsidRPr="00B41948" w:rsidSect="00B54BF2">
      <w:pgSz w:w="11906" w:h="16838"/>
      <w:pgMar w:top="1440" w:right="1440" w:bottom="1440" w:left="1440" w:header="708" w:footer="708" w:gutter="0"/>
      <w:pgNumType w:fmt="lowerLetter" w:start="1"/>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2" w:author="Author" w:initials="A">
    <w:p w14:paraId="6E600DC5" w14:textId="77777777" w:rsidR="000D6166" w:rsidRDefault="000D6166">
      <w:pPr>
        <w:pStyle w:val="CommentText"/>
      </w:pPr>
      <w:r>
        <w:rPr>
          <w:rStyle w:val="CommentReference"/>
        </w:rPr>
        <w:annotationRef/>
      </w:r>
      <w:r>
        <w:t>Insert your own name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600D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AED27" w14:textId="77777777" w:rsidR="002E60F0" w:rsidRDefault="002E60F0">
      <w:pPr>
        <w:spacing w:after="0" w:line="240" w:lineRule="auto"/>
      </w:pPr>
      <w:r>
        <w:separator/>
      </w:r>
    </w:p>
  </w:endnote>
  <w:endnote w:type="continuationSeparator" w:id="0">
    <w:p w14:paraId="5FD635A4" w14:textId="77777777" w:rsidR="002E60F0" w:rsidRDefault="002E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6155769"/>
      <w:docPartObj>
        <w:docPartGallery w:val="Page Numbers (Bottom of Page)"/>
        <w:docPartUnique/>
      </w:docPartObj>
    </w:sdtPr>
    <w:sdtEndPr>
      <w:rPr>
        <w:noProof/>
      </w:rPr>
    </w:sdtEndPr>
    <w:sdtContent>
      <w:p w14:paraId="611EE931" w14:textId="3D09CC60" w:rsidR="00F928E7" w:rsidRDefault="00F928E7" w:rsidP="00F928E7">
        <w:pPr>
          <w:pStyle w:val="Footer"/>
          <w:jc w:val="center"/>
        </w:pPr>
        <w:r>
          <w:fldChar w:fldCharType="begin"/>
        </w:r>
        <w:r>
          <w:instrText xml:space="preserve"> PAGE   \* MERGEFORMAT </w:instrText>
        </w:r>
        <w:r>
          <w:fldChar w:fldCharType="separate"/>
        </w:r>
        <w:r w:rsidR="00EB75D4">
          <w:rPr>
            <w:noProof/>
          </w:rPr>
          <w:t>8</w:t>
        </w:r>
        <w:r>
          <w:rPr>
            <w:noProof/>
          </w:rPr>
          <w:fldChar w:fldCharType="end"/>
        </w:r>
      </w:p>
    </w:sdtContent>
  </w:sdt>
  <w:p w14:paraId="711A973F" w14:textId="77777777" w:rsidR="0086456B" w:rsidRDefault="0086456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A2508" w14:textId="01EFD780" w:rsidR="00F86109" w:rsidRPr="00F928E7" w:rsidRDefault="00B54BF2" w:rsidP="00F928E7">
    <w:pPr>
      <w:pStyle w:val="Footer"/>
      <w:jc w:val="center"/>
    </w:pPr>
    <w:r>
      <w:rPr>
        <w:rStyle w:val="PageNumber"/>
      </w:rPr>
      <w:fldChar w:fldCharType="begin"/>
    </w:r>
    <w:r>
      <w:rPr>
        <w:rStyle w:val="PageNumber"/>
      </w:rPr>
      <w:instrText xml:space="preserve"> PAGE </w:instrText>
    </w:r>
    <w:r>
      <w:rPr>
        <w:rStyle w:val="PageNumber"/>
      </w:rPr>
      <w:fldChar w:fldCharType="separate"/>
    </w:r>
    <w:r w:rsidR="00EB75D4">
      <w:rPr>
        <w:rStyle w:val="PageNumber"/>
        <w:noProof/>
      </w:rPr>
      <w:t>c</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CB9E2" w14:textId="77777777" w:rsidR="002E60F0" w:rsidRDefault="002E60F0">
      <w:pPr>
        <w:spacing w:after="0" w:line="240" w:lineRule="auto"/>
      </w:pPr>
      <w:r>
        <w:separator/>
      </w:r>
    </w:p>
  </w:footnote>
  <w:footnote w:type="continuationSeparator" w:id="0">
    <w:p w14:paraId="0C47CE67" w14:textId="77777777" w:rsidR="002E60F0" w:rsidRDefault="002E60F0">
      <w:pPr>
        <w:spacing w:after="0" w:line="240" w:lineRule="auto"/>
      </w:pPr>
      <w:r>
        <w:continuationSeparator/>
      </w:r>
    </w:p>
  </w:footnote>
  <w:footnote w:id="1">
    <w:p w14:paraId="7CA9FE0D" w14:textId="77777777" w:rsidR="007E293E" w:rsidRDefault="007E293E">
      <w:pPr>
        <w:pStyle w:val="FootnoteText"/>
      </w:pPr>
      <w:r>
        <w:rPr>
          <w:rStyle w:val="FootnoteReference"/>
        </w:rPr>
        <w:footnoteRef/>
      </w:r>
      <w:r>
        <w:t xml:space="preserve"> restricted to a certain place</w:t>
      </w:r>
    </w:p>
  </w:footnote>
  <w:footnote w:id="2">
    <w:p w14:paraId="20843B06" w14:textId="77777777" w:rsidR="007E293E" w:rsidRDefault="007E293E">
      <w:pPr>
        <w:pStyle w:val="FootnoteText"/>
      </w:pPr>
      <w:r>
        <w:rPr>
          <w:rStyle w:val="FootnoteReference"/>
        </w:rPr>
        <w:footnoteRef/>
      </w:r>
      <w:r>
        <w:t xml:space="preserve"> exposed to the possibility of being harmed or destroyed</w:t>
      </w:r>
    </w:p>
  </w:footnote>
  <w:footnote w:id="3">
    <w:p w14:paraId="0BD92A3A" w14:textId="77777777" w:rsidR="007E293E" w:rsidRDefault="007E293E">
      <w:pPr>
        <w:pStyle w:val="FootnoteText"/>
      </w:pPr>
      <w:r>
        <w:rPr>
          <w:rStyle w:val="FootnoteReference"/>
        </w:rPr>
        <w:footnoteRef/>
      </w:r>
      <w:r>
        <w:t xml:space="preserve"> Illegal hunting, killing or capturing of wild animals</w:t>
      </w:r>
    </w:p>
  </w:footnote>
  <w:footnote w:id="4">
    <w:p w14:paraId="2535ACC4" w14:textId="77777777" w:rsidR="007E293E" w:rsidRDefault="007E293E">
      <w:pPr>
        <w:pStyle w:val="FootnoteText"/>
      </w:pPr>
      <w:r>
        <w:rPr>
          <w:rStyle w:val="FootnoteReference"/>
        </w:rPr>
        <w:footnoteRef/>
      </w:r>
      <w:r>
        <w:t xml:space="preserve"> Natural home or environment of a wild animal</w:t>
      </w:r>
    </w:p>
  </w:footnote>
  <w:footnote w:id="5">
    <w:p w14:paraId="1731AFCD" w14:textId="77777777" w:rsidR="007E293E" w:rsidRDefault="007E293E">
      <w:pPr>
        <w:pStyle w:val="FootnoteText"/>
      </w:pPr>
      <w:r>
        <w:rPr>
          <w:rStyle w:val="FootnoteReference"/>
        </w:rPr>
        <w:footnoteRef/>
      </w:r>
      <w:r>
        <w:t xml:space="preserve"> A substance used to kill insects</w:t>
      </w:r>
    </w:p>
  </w:footnote>
  <w:footnote w:id="6">
    <w:p w14:paraId="683201B8" w14:textId="77777777" w:rsidR="00743B6A" w:rsidRDefault="00743B6A">
      <w:pPr>
        <w:pStyle w:val="FootnoteText"/>
      </w:pPr>
      <w:r>
        <w:rPr>
          <w:rStyle w:val="FootnoteReference"/>
        </w:rPr>
        <w:footnoteRef/>
      </w:r>
      <w:r>
        <w:t xml:space="preserve"> African ethnic group of people</w:t>
      </w:r>
    </w:p>
  </w:footnote>
  <w:footnote w:id="7">
    <w:p w14:paraId="6178DD2A" w14:textId="77777777" w:rsidR="007E293E" w:rsidRDefault="007E293E">
      <w:pPr>
        <w:pStyle w:val="FootnoteText"/>
      </w:pPr>
      <w:r>
        <w:rPr>
          <w:rStyle w:val="FootnoteReference"/>
        </w:rPr>
        <w:footnoteRef/>
      </w:r>
      <w:r>
        <w:t xml:space="preserve"> Courage in the face of danger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0" type="#_x0000_t75" style="width:1024pt;height:1044pt" o:bullet="t">
        <v:imagedata r:id="rId1" o:title="Logo"/>
      </v:shape>
    </w:pict>
  </w:numPicBullet>
  <w:abstractNum w:abstractNumId="0">
    <w:nsid w:val="00E62A9A"/>
    <w:multiLevelType w:val="hybridMultilevel"/>
    <w:tmpl w:val="25883C9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nsid w:val="0ED53EFA"/>
    <w:multiLevelType w:val="hybridMultilevel"/>
    <w:tmpl w:val="7EF2836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1EC059F0"/>
    <w:multiLevelType w:val="hybridMultilevel"/>
    <w:tmpl w:val="15E096EE"/>
    <w:lvl w:ilvl="0" w:tplc="1C090001">
      <w:start w:val="1"/>
      <w:numFmt w:val="bullet"/>
      <w:lvlText w:val=""/>
      <w:lvlJc w:val="left"/>
      <w:pPr>
        <w:ind w:left="720" w:hanging="360"/>
      </w:pPr>
      <w:rPr>
        <w:rFonts w:ascii="Symbol" w:hAnsi="Symbol" w:hint="default"/>
      </w:rPr>
    </w:lvl>
    <w:lvl w:ilvl="1" w:tplc="18BC60FC">
      <w:start w:val="1"/>
      <w:numFmt w:val="bullet"/>
      <w:lvlText w:val=""/>
      <w:lvlPicBulletId w:val="0"/>
      <w:lvlJc w:val="left"/>
      <w:pPr>
        <w:ind w:left="1440" w:hanging="360"/>
      </w:pPr>
      <w:rPr>
        <w:rFonts w:ascii="Symbol" w:hAnsi="Symbol" w:hint="default"/>
        <w:color w:val="auto"/>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1FBE00E6"/>
    <w:multiLevelType w:val="hybridMultilevel"/>
    <w:tmpl w:val="4ABA20D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nsid w:val="20214727"/>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437099B"/>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7885932"/>
    <w:multiLevelType w:val="hybridMultilevel"/>
    <w:tmpl w:val="CD444D7E"/>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nsid w:val="28B85DE6"/>
    <w:multiLevelType w:val="hybridMultilevel"/>
    <w:tmpl w:val="21648074"/>
    <w:lvl w:ilvl="0" w:tplc="15C0B6E2">
      <w:start w:val="1"/>
      <w:numFmt w:val="bullet"/>
      <w:lvlText w:val=""/>
      <w:lvlJc w:val="left"/>
      <w:pPr>
        <w:ind w:left="360" w:hanging="360"/>
      </w:pPr>
      <w:rPr>
        <w:rFonts w:ascii="Symbol" w:hAnsi="Symbol" w:hint="default"/>
        <w:color w:val="auto"/>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8">
    <w:nsid w:val="327D1354"/>
    <w:multiLevelType w:val="hybridMultilevel"/>
    <w:tmpl w:val="9BF21458"/>
    <w:lvl w:ilvl="0" w:tplc="1C090001">
      <w:start w:val="1"/>
      <w:numFmt w:val="bullet"/>
      <w:lvlText w:val=""/>
      <w:lvlJc w:val="left"/>
      <w:pPr>
        <w:ind w:left="720" w:hanging="360"/>
      </w:pPr>
      <w:rPr>
        <w:rFonts w:ascii="Symbol" w:hAnsi="Symbol" w:hint="default"/>
      </w:rPr>
    </w:lvl>
    <w:lvl w:ilvl="1" w:tplc="FA66B12C">
      <w:start w:val="1"/>
      <w:numFmt w:val="bullet"/>
      <w:lvlText w:val=""/>
      <w:lvlPicBulletId w:val="0"/>
      <w:lvlJc w:val="left"/>
      <w:pPr>
        <w:ind w:left="1440" w:hanging="360"/>
      </w:pPr>
      <w:rPr>
        <w:rFonts w:ascii="Symbol" w:hAnsi="Symbol" w:hint="default"/>
        <w:color w:val="auto"/>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nsid w:val="399E2AB7"/>
    <w:multiLevelType w:val="hybridMultilevel"/>
    <w:tmpl w:val="41E8AB2C"/>
    <w:lvl w:ilvl="0" w:tplc="0409000F">
      <w:start w:val="1"/>
      <w:numFmt w:val="decimal"/>
      <w:lvlText w:val="%1."/>
      <w:lvlJc w:val="left"/>
      <w:pPr>
        <w:ind w:left="360" w:hanging="360"/>
      </w:p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10">
    <w:nsid w:val="4DB43E0F"/>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1724A35"/>
    <w:multiLevelType w:val="hybridMultilevel"/>
    <w:tmpl w:val="E206BE26"/>
    <w:lvl w:ilvl="0" w:tplc="1C090001">
      <w:start w:val="1"/>
      <w:numFmt w:val="bullet"/>
      <w:lvlText w:val=""/>
      <w:lvlJc w:val="left"/>
      <w:pPr>
        <w:ind w:left="2160" w:hanging="360"/>
      </w:pPr>
      <w:rPr>
        <w:rFonts w:ascii="Symbol" w:hAnsi="Symbol" w:hint="default"/>
      </w:rPr>
    </w:lvl>
    <w:lvl w:ilvl="1" w:tplc="1C090003">
      <w:start w:val="1"/>
      <w:numFmt w:val="bullet"/>
      <w:lvlText w:val="o"/>
      <w:lvlJc w:val="left"/>
      <w:pPr>
        <w:ind w:left="2880" w:hanging="360"/>
      </w:pPr>
      <w:rPr>
        <w:rFonts w:ascii="Courier New" w:hAnsi="Courier New" w:cs="Courier New" w:hint="default"/>
      </w:rPr>
    </w:lvl>
    <w:lvl w:ilvl="2" w:tplc="1C090005" w:tentative="1">
      <w:start w:val="1"/>
      <w:numFmt w:val="bullet"/>
      <w:lvlText w:val=""/>
      <w:lvlJc w:val="left"/>
      <w:pPr>
        <w:ind w:left="3600" w:hanging="360"/>
      </w:pPr>
      <w:rPr>
        <w:rFonts w:ascii="Wingdings" w:hAnsi="Wingdings" w:hint="default"/>
      </w:rPr>
    </w:lvl>
    <w:lvl w:ilvl="3" w:tplc="1C090001" w:tentative="1">
      <w:start w:val="1"/>
      <w:numFmt w:val="bullet"/>
      <w:lvlText w:val=""/>
      <w:lvlJc w:val="left"/>
      <w:pPr>
        <w:ind w:left="4320" w:hanging="360"/>
      </w:pPr>
      <w:rPr>
        <w:rFonts w:ascii="Symbol" w:hAnsi="Symbol" w:hint="default"/>
      </w:rPr>
    </w:lvl>
    <w:lvl w:ilvl="4" w:tplc="1C090003" w:tentative="1">
      <w:start w:val="1"/>
      <w:numFmt w:val="bullet"/>
      <w:lvlText w:val="o"/>
      <w:lvlJc w:val="left"/>
      <w:pPr>
        <w:ind w:left="5040" w:hanging="360"/>
      </w:pPr>
      <w:rPr>
        <w:rFonts w:ascii="Courier New" w:hAnsi="Courier New" w:cs="Courier New" w:hint="default"/>
      </w:rPr>
    </w:lvl>
    <w:lvl w:ilvl="5" w:tplc="1C090005" w:tentative="1">
      <w:start w:val="1"/>
      <w:numFmt w:val="bullet"/>
      <w:lvlText w:val=""/>
      <w:lvlJc w:val="left"/>
      <w:pPr>
        <w:ind w:left="5760" w:hanging="360"/>
      </w:pPr>
      <w:rPr>
        <w:rFonts w:ascii="Wingdings" w:hAnsi="Wingdings" w:hint="default"/>
      </w:rPr>
    </w:lvl>
    <w:lvl w:ilvl="6" w:tplc="1C090001" w:tentative="1">
      <w:start w:val="1"/>
      <w:numFmt w:val="bullet"/>
      <w:lvlText w:val=""/>
      <w:lvlJc w:val="left"/>
      <w:pPr>
        <w:ind w:left="6480" w:hanging="360"/>
      </w:pPr>
      <w:rPr>
        <w:rFonts w:ascii="Symbol" w:hAnsi="Symbol" w:hint="default"/>
      </w:rPr>
    </w:lvl>
    <w:lvl w:ilvl="7" w:tplc="1C090003" w:tentative="1">
      <w:start w:val="1"/>
      <w:numFmt w:val="bullet"/>
      <w:lvlText w:val="o"/>
      <w:lvlJc w:val="left"/>
      <w:pPr>
        <w:ind w:left="7200" w:hanging="360"/>
      </w:pPr>
      <w:rPr>
        <w:rFonts w:ascii="Courier New" w:hAnsi="Courier New" w:cs="Courier New" w:hint="default"/>
      </w:rPr>
    </w:lvl>
    <w:lvl w:ilvl="8" w:tplc="1C090005" w:tentative="1">
      <w:start w:val="1"/>
      <w:numFmt w:val="bullet"/>
      <w:lvlText w:val=""/>
      <w:lvlJc w:val="left"/>
      <w:pPr>
        <w:ind w:left="7920" w:hanging="360"/>
      </w:pPr>
      <w:rPr>
        <w:rFonts w:ascii="Wingdings" w:hAnsi="Wingdings" w:hint="default"/>
      </w:rPr>
    </w:lvl>
  </w:abstractNum>
  <w:abstractNum w:abstractNumId="12">
    <w:nsid w:val="5AAE055E"/>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EF63BD9"/>
    <w:multiLevelType w:val="multilevel"/>
    <w:tmpl w:val="F1AE4BD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61460B02"/>
    <w:multiLevelType w:val="hybridMultilevel"/>
    <w:tmpl w:val="EF74F448"/>
    <w:lvl w:ilvl="0" w:tplc="1C090001">
      <w:start w:val="1"/>
      <w:numFmt w:val="bullet"/>
      <w:lvlText w:val=""/>
      <w:lvlJc w:val="left"/>
      <w:pPr>
        <w:ind w:left="720" w:hanging="360"/>
      </w:pPr>
      <w:rPr>
        <w:rFonts w:ascii="Symbol" w:hAnsi="Symbol" w:hint="default"/>
      </w:rPr>
    </w:lvl>
    <w:lvl w:ilvl="1" w:tplc="A2AC4B7E">
      <w:start w:val="1"/>
      <w:numFmt w:val="bullet"/>
      <w:lvlText w:val=""/>
      <w:lvlPicBulletId w:val="0"/>
      <w:lvlJc w:val="left"/>
      <w:pPr>
        <w:ind w:left="1440" w:hanging="360"/>
      </w:pPr>
      <w:rPr>
        <w:rFonts w:ascii="Symbol" w:hAnsi="Symbol" w:hint="default"/>
        <w:color w:val="auto"/>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nsid w:val="61594D63"/>
    <w:multiLevelType w:val="hybridMultilevel"/>
    <w:tmpl w:val="0F602CD0"/>
    <w:lvl w:ilvl="0" w:tplc="1C090001">
      <w:start w:val="1"/>
      <w:numFmt w:val="bullet"/>
      <w:lvlText w:val=""/>
      <w:lvlJc w:val="left"/>
      <w:pPr>
        <w:ind w:left="1800" w:hanging="360"/>
      </w:pPr>
      <w:rPr>
        <w:rFonts w:ascii="Symbol" w:hAnsi="Symbol" w:hint="default"/>
      </w:rPr>
    </w:lvl>
    <w:lvl w:ilvl="1" w:tplc="1C090001">
      <w:start w:val="1"/>
      <w:numFmt w:val="bullet"/>
      <w:lvlText w:val=""/>
      <w:lvlJc w:val="left"/>
      <w:pPr>
        <w:ind w:left="2520" w:hanging="360"/>
      </w:pPr>
      <w:rPr>
        <w:rFonts w:ascii="Symbol" w:hAnsi="Symbol"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16">
    <w:nsid w:val="6CC22E82"/>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11"/>
  </w:num>
  <w:num w:numId="3">
    <w:abstractNumId w:val="13"/>
  </w:num>
  <w:num w:numId="4">
    <w:abstractNumId w:val="10"/>
  </w:num>
  <w:num w:numId="5">
    <w:abstractNumId w:val="16"/>
  </w:num>
  <w:num w:numId="6">
    <w:abstractNumId w:val="12"/>
  </w:num>
  <w:num w:numId="7">
    <w:abstractNumId w:val="5"/>
  </w:num>
  <w:num w:numId="8">
    <w:abstractNumId w:val="7"/>
  </w:num>
  <w:num w:numId="9">
    <w:abstractNumId w:val="1"/>
  </w:num>
  <w:num w:numId="10">
    <w:abstractNumId w:val="3"/>
  </w:num>
  <w:num w:numId="11">
    <w:abstractNumId w:val="4"/>
  </w:num>
  <w:num w:numId="12">
    <w:abstractNumId w:val="6"/>
  </w:num>
  <w:num w:numId="13">
    <w:abstractNumId w:val="0"/>
  </w:num>
  <w:num w:numId="14">
    <w:abstractNumId w:val="14"/>
  </w:num>
  <w:num w:numId="15">
    <w:abstractNumId w:val="2"/>
  </w:num>
  <w:num w:numId="16">
    <w:abstractNumId w:val="15"/>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EB5"/>
    <w:rsid w:val="00003051"/>
    <w:rsid w:val="000134DF"/>
    <w:rsid w:val="000332F4"/>
    <w:rsid w:val="00035C5B"/>
    <w:rsid w:val="00043824"/>
    <w:rsid w:val="000442FE"/>
    <w:rsid w:val="0004722A"/>
    <w:rsid w:val="00096323"/>
    <w:rsid w:val="000D6166"/>
    <w:rsid w:val="000E4526"/>
    <w:rsid w:val="00103C23"/>
    <w:rsid w:val="00104D9F"/>
    <w:rsid w:val="0011747F"/>
    <w:rsid w:val="00125853"/>
    <w:rsid w:val="00157909"/>
    <w:rsid w:val="00174B8A"/>
    <w:rsid w:val="001831D8"/>
    <w:rsid w:val="001D6F58"/>
    <w:rsid w:val="001F01C1"/>
    <w:rsid w:val="002068A7"/>
    <w:rsid w:val="00217978"/>
    <w:rsid w:val="00222ED8"/>
    <w:rsid w:val="00230D10"/>
    <w:rsid w:val="002606D5"/>
    <w:rsid w:val="00290452"/>
    <w:rsid w:val="002B56C9"/>
    <w:rsid w:val="002C6D2F"/>
    <w:rsid w:val="002D230C"/>
    <w:rsid w:val="002E1E24"/>
    <w:rsid w:val="002E60F0"/>
    <w:rsid w:val="002F68B6"/>
    <w:rsid w:val="00302258"/>
    <w:rsid w:val="003046E9"/>
    <w:rsid w:val="00307651"/>
    <w:rsid w:val="00363CD4"/>
    <w:rsid w:val="00366D33"/>
    <w:rsid w:val="003856C3"/>
    <w:rsid w:val="00392EFC"/>
    <w:rsid w:val="003D0CC7"/>
    <w:rsid w:val="003D41CA"/>
    <w:rsid w:val="003E113D"/>
    <w:rsid w:val="00400197"/>
    <w:rsid w:val="004458A8"/>
    <w:rsid w:val="004503A3"/>
    <w:rsid w:val="004708F1"/>
    <w:rsid w:val="00480F71"/>
    <w:rsid w:val="00481EFB"/>
    <w:rsid w:val="00491CF4"/>
    <w:rsid w:val="00497465"/>
    <w:rsid w:val="004976DF"/>
    <w:rsid w:val="004977FA"/>
    <w:rsid w:val="004A2EA4"/>
    <w:rsid w:val="004C33AB"/>
    <w:rsid w:val="004D45A6"/>
    <w:rsid w:val="004E10FB"/>
    <w:rsid w:val="004F40E6"/>
    <w:rsid w:val="005013B4"/>
    <w:rsid w:val="00504203"/>
    <w:rsid w:val="00510DD4"/>
    <w:rsid w:val="005327B6"/>
    <w:rsid w:val="0054673A"/>
    <w:rsid w:val="00574CF4"/>
    <w:rsid w:val="00583FCD"/>
    <w:rsid w:val="00591155"/>
    <w:rsid w:val="005A0930"/>
    <w:rsid w:val="005B53E1"/>
    <w:rsid w:val="005B5517"/>
    <w:rsid w:val="005C6906"/>
    <w:rsid w:val="005F51D7"/>
    <w:rsid w:val="0060282E"/>
    <w:rsid w:val="00617639"/>
    <w:rsid w:val="006201C4"/>
    <w:rsid w:val="0063443A"/>
    <w:rsid w:val="00637738"/>
    <w:rsid w:val="006466E4"/>
    <w:rsid w:val="00651246"/>
    <w:rsid w:val="00667EC7"/>
    <w:rsid w:val="00673F26"/>
    <w:rsid w:val="006A65BE"/>
    <w:rsid w:val="006B16C0"/>
    <w:rsid w:val="006B62D1"/>
    <w:rsid w:val="006C449C"/>
    <w:rsid w:val="006D37B4"/>
    <w:rsid w:val="006D52A7"/>
    <w:rsid w:val="006E7F1D"/>
    <w:rsid w:val="00707C2A"/>
    <w:rsid w:val="007125EF"/>
    <w:rsid w:val="00743B6A"/>
    <w:rsid w:val="0075416C"/>
    <w:rsid w:val="0076300F"/>
    <w:rsid w:val="00785A1A"/>
    <w:rsid w:val="0079208D"/>
    <w:rsid w:val="0079507D"/>
    <w:rsid w:val="007A4748"/>
    <w:rsid w:val="007A69F9"/>
    <w:rsid w:val="007A6A50"/>
    <w:rsid w:val="007B2B93"/>
    <w:rsid w:val="007D57C0"/>
    <w:rsid w:val="007E293E"/>
    <w:rsid w:val="007F32EC"/>
    <w:rsid w:val="008110F3"/>
    <w:rsid w:val="00813D14"/>
    <w:rsid w:val="008143E1"/>
    <w:rsid w:val="00843C5D"/>
    <w:rsid w:val="00847C77"/>
    <w:rsid w:val="00863ECE"/>
    <w:rsid w:val="0086456B"/>
    <w:rsid w:val="00891020"/>
    <w:rsid w:val="008932A2"/>
    <w:rsid w:val="00894F4C"/>
    <w:rsid w:val="008B6A59"/>
    <w:rsid w:val="008B6F4E"/>
    <w:rsid w:val="00900DEE"/>
    <w:rsid w:val="00903864"/>
    <w:rsid w:val="00906CBD"/>
    <w:rsid w:val="00913A44"/>
    <w:rsid w:val="00921C28"/>
    <w:rsid w:val="00960FD7"/>
    <w:rsid w:val="00962D23"/>
    <w:rsid w:val="00963331"/>
    <w:rsid w:val="00964865"/>
    <w:rsid w:val="009756B4"/>
    <w:rsid w:val="009C3A3C"/>
    <w:rsid w:val="009C6087"/>
    <w:rsid w:val="009D4640"/>
    <w:rsid w:val="00A125D6"/>
    <w:rsid w:val="00A13EA2"/>
    <w:rsid w:val="00A32FC2"/>
    <w:rsid w:val="00A37960"/>
    <w:rsid w:val="00A60508"/>
    <w:rsid w:val="00A737FB"/>
    <w:rsid w:val="00A94C87"/>
    <w:rsid w:val="00AB0CA4"/>
    <w:rsid w:val="00AB3529"/>
    <w:rsid w:val="00AC224E"/>
    <w:rsid w:val="00AC615F"/>
    <w:rsid w:val="00AC65DF"/>
    <w:rsid w:val="00AD7C03"/>
    <w:rsid w:val="00AE6EB5"/>
    <w:rsid w:val="00B11943"/>
    <w:rsid w:val="00B36355"/>
    <w:rsid w:val="00B41948"/>
    <w:rsid w:val="00B41A50"/>
    <w:rsid w:val="00B46C5A"/>
    <w:rsid w:val="00B54BF2"/>
    <w:rsid w:val="00B62EFE"/>
    <w:rsid w:val="00B82ED2"/>
    <w:rsid w:val="00B91C8E"/>
    <w:rsid w:val="00B92A3E"/>
    <w:rsid w:val="00B9381A"/>
    <w:rsid w:val="00B95A96"/>
    <w:rsid w:val="00BE07EF"/>
    <w:rsid w:val="00BE7539"/>
    <w:rsid w:val="00C13997"/>
    <w:rsid w:val="00C16E05"/>
    <w:rsid w:val="00C328AD"/>
    <w:rsid w:val="00C40457"/>
    <w:rsid w:val="00C44DCC"/>
    <w:rsid w:val="00C53DFC"/>
    <w:rsid w:val="00CB78C3"/>
    <w:rsid w:val="00CC514F"/>
    <w:rsid w:val="00CD5000"/>
    <w:rsid w:val="00CD7EF8"/>
    <w:rsid w:val="00CE2C9A"/>
    <w:rsid w:val="00CE774B"/>
    <w:rsid w:val="00CF6CF0"/>
    <w:rsid w:val="00D0685D"/>
    <w:rsid w:val="00D11459"/>
    <w:rsid w:val="00D16069"/>
    <w:rsid w:val="00D17234"/>
    <w:rsid w:val="00D31575"/>
    <w:rsid w:val="00D3317D"/>
    <w:rsid w:val="00D43491"/>
    <w:rsid w:val="00D53AA7"/>
    <w:rsid w:val="00D617C4"/>
    <w:rsid w:val="00D74C53"/>
    <w:rsid w:val="00D778DE"/>
    <w:rsid w:val="00D802CA"/>
    <w:rsid w:val="00D91BEA"/>
    <w:rsid w:val="00DB30F6"/>
    <w:rsid w:val="00DC21CB"/>
    <w:rsid w:val="00DD1D2C"/>
    <w:rsid w:val="00DD779D"/>
    <w:rsid w:val="00E03B47"/>
    <w:rsid w:val="00E07FC4"/>
    <w:rsid w:val="00E32C4D"/>
    <w:rsid w:val="00E526D4"/>
    <w:rsid w:val="00E730C5"/>
    <w:rsid w:val="00E82ECB"/>
    <w:rsid w:val="00E92876"/>
    <w:rsid w:val="00EB75D4"/>
    <w:rsid w:val="00EF6667"/>
    <w:rsid w:val="00F022F1"/>
    <w:rsid w:val="00F02347"/>
    <w:rsid w:val="00F04684"/>
    <w:rsid w:val="00F157FF"/>
    <w:rsid w:val="00F43C3E"/>
    <w:rsid w:val="00F71D86"/>
    <w:rsid w:val="00F7746A"/>
    <w:rsid w:val="00F86109"/>
    <w:rsid w:val="00F928E7"/>
    <w:rsid w:val="00F978CA"/>
    <w:rsid w:val="00FA3561"/>
    <w:rsid w:val="00FA7360"/>
    <w:rsid w:val="00FB579F"/>
    <w:rsid w:val="00FC23A7"/>
    <w:rsid w:val="00FF6C90"/>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A0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73A"/>
  </w:style>
  <w:style w:type="paragraph" w:styleId="Heading1">
    <w:name w:val="heading 1"/>
    <w:basedOn w:val="Normal"/>
    <w:next w:val="Normal"/>
    <w:link w:val="Heading1Char"/>
    <w:uiPriority w:val="9"/>
    <w:qFormat/>
    <w:rsid w:val="00574CF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1797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17978"/>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76300F"/>
    <w:pPr>
      <w:spacing w:after="200" w:line="240" w:lineRule="auto"/>
    </w:pPr>
    <w:rPr>
      <w:b/>
      <w:bCs/>
      <w:color w:val="5B9BD5" w:themeColor="accent1"/>
      <w:sz w:val="18"/>
      <w:szCs w:val="18"/>
    </w:rPr>
  </w:style>
  <w:style w:type="paragraph" w:customStyle="1" w:styleId="NoSpacing1">
    <w:name w:val="No Spacing1"/>
    <w:next w:val="NoSpacing"/>
    <w:link w:val="NoSpacingChar"/>
    <w:uiPriority w:val="1"/>
    <w:qFormat/>
    <w:rsid w:val="0076300F"/>
    <w:pPr>
      <w:spacing w:after="0" w:line="240" w:lineRule="auto"/>
    </w:pPr>
    <w:rPr>
      <w:rFonts w:eastAsia="Times New Roman"/>
      <w:lang w:val="en-US"/>
    </w:rPr>
  </w:style>
  <w:style w:type="character" w:customStyle="1" w:styleId="NoSpacingChar">
    <w:name w:val="No Spacing Char"/>
    <w:basedOn w:val="DefaultParagraphFont"/>
    <w:link w:val="NoSpacing1"/>
    <w:uiPriority w:val="1"/>
    <w:rsid w:val="0076300F"/>
    <w:rPr>
      <w:rFonts w:eastAsia="Times New Roman"/>
      <w:lang w:val="en-US"/>
    </w:rPr>
  </w:style>
  <w:style w:type="paragraph" w:styleId="Header">
    <w:name w:val="header"/>
    <w:basedOn w:val="Normal"/>
    <w:link w:val="HeaderChar"/>
    <w:uiPriority w:val="99"/>
    <w:unhideWhenUsed/>
    <w:rsid w:val="007630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6300F"/>
  </w:style>
  <w:style w:type="paragraph" w:styleId="Footer">
    <w:name w:val="footer"/>
    <w:basedOn w:val="Normal"/>
    <w:link w:val="FooterChar"/>
    <w:uiPriority w:val="99"/>
    <w:unhideWhenUsed/>
    <w:rsid w:val="007630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6300F"/>
  </w:style>
  <w:style w:type="table" w:customStyle="1" w:styleId="GridTable4-Accent61">
    <w:name w:val="Grid Table 4 - Accent 61"/>
    <w:basedOn w:val="TableNormal"/>
    <w:uiPriority w:val="49"/>
    <w:rsid w:val="0076300F"/>
    <w:pPr>
      <w:spacing w:after="0" w:line="240" w:lineRule="auto"/>
    </w:p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NoSpacing">
    <w:name w:val="No Spacing"/>
    <w:uiPriority w:val="1"/>
    <w:qFormat/>
    <w:rsid w:val="0076300F"/>
    <w:pPr>
      <w:spacing w:after="0" w:line="240" w:lineRule="auto"/>
    </w:pPr>
  </w:style>
  <w:style w:type="paragraph" w:styleId="BalloonText">
    <w:name w:val="Balloon Text"/>
    <w:basedOn w:val="Normal"/>
    <w:link w:val="BalloonTextChar"/>
    <w:uiPriority w:val="99"/>
    <w:semiHidden/>
    <w:unhideWhenUsed/>
    <w:rsid w:val="00763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300F"/>
    <w:rPr>
      <w:rFonts w:ascii="Tahoma" w:hAnsi="Tahoma" w:cs="Tahoma"/>
      <w:sz w:val="16"/>
      <w:szCs w:val="16"/>
    </w:rPr>
  </w:style>
  <w:style w:type="table" w:customStyle="1" w:styleId="TableGrid1">
    <w:name w:val="Table Grid1"/>
    <w:basedOn w:val="TableNormal"/>
    <w:next w:val="TableGrid"/>
    <w:uiPriority w:val="59"/>
    <w:rsid w:val="0059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5911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autoRedefine/>
    <w:uiPriority w:val="39"/>
    <w:unhideWhenUsed/>
    <w:rsid w:val="008B6F4E"/>
    <w:pPr>
      <w:spacing w:after="100"/>
    </w:pPr>
  </w:style>
  <w:style w:type="paragraph" w:styleId="TOC2">
    <w:name w:val="toc 2"/>
    <w:basedOn w:val="Normal"/>
    <w:next w:val="Normal"/>
    <w:autoRedefine/>
    <w:uiPriority w:val="39"/>
    <w:unhideWhenUsed/>
    <w:rsid w:val="008B6F4E"/>
    <w:pPr>
      <w:spacing w:after="100"/>
      <w:ind w:left="220"/>
    </w:pPr>
  </w:style>
  <w:style w:type="character" w:styleId="Hyperlink">
    <w:name w:val="Hyperlink"/>
    <w:basedOn w:val="DefaultParagraphFont"/>
    <w:uiPriority w:val="99"/>
    <w:unhideWhenUsed/>
    <w:rsid w:val="008B6F4E"/>
    <w:rPr>
      <w:color w:val="0563C1" w:themeColor="hyperlink"/>
      <w:u w:val="single"/>
    </w:rPr>
  </w:style>
  <w:style w:type="character" w:customStyle="1" w:styleId="Heading1Char">
    <w:name w:val="Heading 1 Char"/>
    <w:basedOn w:val="DefaultParagraphFont"/>
    <w:link w:val="Heading1"/>
    <w:uiPriority w:val="9"/>
    <w:rsid w:val="00574CF4"/>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217978"/>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217978"/>
    <w:rPr>
      <w:rFonts w:asciiTheme="majorHAnsi" w:eastAsiaTheme="majorEastAsia" w:hAnsiTheme="majorHAnsi" w:cstheme="majorBidi"/>
      <w:b/>
      <w:bCs/>
      <w:color w:val="5B9BD5" w:themeColor="accent1"/>
    </w:rPr>
  </w:style>
  <w:style w:type="paragraph" w:styleId="ListParagraph">
    <w:name w:val="List Paragraph"/>
    <w:basedOn w:val="Normal"/>
    <w:uiPriority w:val="34"/>
    <w:qFormat/>
    <w:rsid w:val="00FF6C90"/>
    <w:pPr>
      <w:ind w:left="720"/>
      <w:contextualSpacing/>
    </w:pPr>
  </w:style>
  <w:style w:type="character" w:styleId="CommentReference">
    <w:name w:val="annotation reference"/>
    <w:basedOn w:val="DefaultParagraphFont"/>
    <w:uiPriority w:val="99"/>
    <w:semiHidden/>
    <w:unhideWhenUsed/>
    <w:rsid w:val="00FF6C90"/>
    <w:rPr>
      <w:sz w:val="16"/>
      <w:szCs w:val="16"/>
    </w:rPr>
  </w:style>
  <w:style w:type="paragraph" w:styleId="CommentText">
    <w:name w:val="annotation text"/>
    <w:basedOn w:val="Normal"/>
    <w:link w:val="CommentTextChar"/>
    <w:uiPriority w:val="99"/>
    <w:unhideWhenUsed/>
    <w:rsid w:val="00FF6C90"/>
    <w:pPr>
      <w:spacing w:line="240" w:lineRule="auto"/>
    </w:pPr>
    <w:rPr>
      <w:sz w:val="20"/>
      <w:szCs w:val="20"/>
    </w:rPr>
  </w:style>
  <w:style w:type="character" w:customStyle="1" w:styleId="CommentTextChar">
    <w:name w:val="Comment Text Char"/>
    <w:basedOn w:val="DefaultParagraphFont"/>
    <w:link w:val="CommentText"/>
    <w:uiPriority w:val="99"/>
    <w:rsid w:val="00FF6C90"/>
    <w:rPr>
      <w:sz w:val="20"/>
      <w:szCs w:val="20"/>
    </w:rPr>
  </w:style>
  <w:style w:type="paragraph" w:styleId="CommentSubject">
    <w:name w:val="annotation subject"/>
    <w:basedOn w:val="CommentText"/>
    <w:next w:val="CommentText"/>
    <w:link w:val="CommentSubjectChar"/>
    <w:uiPriority w:val="99"/>
    <w:semiHidden/>
    <w:unhideWhenUsed/>
    <w:rsid w:val="00FF6C90"/>
    <w:rPr>
      <w:b/>
      <w:bCs/>
    </w:rPr>
  </w:style>
  <w:style w:type="character" w:customStyle="1" w:styleId="CommentSubjectChar">
    <w:name w:val="Comment Subject Char"/>
    <w:basedOn w:val="CommentTextChar"/>
    <w:link w:val="CommentSubject"/>
    <w:uiPriority w:val="99"/>
    <w:semiHidden/>
    <w:rsid w:val="00FF6C90"/>
    <w:rPr>
      <w:b/>
      <w:bCs/>
      <w:sz w:val="20"/>
      <w:szCs w:val="20"/>
    </w:rPr>
  </w:style>
  <w:style w:type="paragraph" w:styleId="TOC3">
    <w:name w:val="toc 3"/>
    <w:basedOn w:val="Normal"/>
    <w:next w:val="Normal"/>
    <w:autoRedefine/>
    <w:uiPriority w:val="39"/>
    <w:unhideWhenUsed/>
    <w:rsid w:val="004458A8"/>
    <w:pPr>
      <w:spacing w:after="100"/>
      <w:ind w:left="440"/>
    </w:pPr>
  </w:style>
  <w:style w:type="character" w:styleId="FollowedHyperlink">
    <w:name w:val="FollowedHyperlink"/>
    <w:basedOn w:val="DefaultParagraphFont"/>
    <w:uiPriority w:val="99"/>
    <w:semiHidden/>
    <w:unhideWhenUsed/>
    <w:rsid w:val="00A94C87"/>
    <w:rPr>
      <w:color w:val="954F72" w:themeColor="followedHyperlink"/>
      <w:u w:val="single"/>
    </w:rPr>
  </w:style>
  <w:style w:type="paragraph" w:styleId="Bibliography">
    <w:name w:val="Bibliography"/>
    <w:basedOn w:val="Normal"/>
    <w:next w:val="Normal"/>
    <w:uiPriority w:val="37"/>
    <w:unhideWhenUsed/>
    <w:rsid w:val="00B41948"/>
  </w:style>
  <w:style w:type="paragraph" w:styleId="TableofFigures">
    <w:name w:val="table of figures"/>
    <w:basedOn w:val="Normal"/>
    <w:next w:val="Normal"/>
    <w:uiPriority w:val="99"/>
    <w:unhideWhenUsed/>
    <w:rsid w:val="00B41948"/>
    <w:pPr>
      <w:spacing w:after="0"/>
      <w:ind w:left="440" w:hanging="440"/>
    </w:pPr>
    <w:rPr>
      <w:caps/>
      <w:sz w:val="20"/>
      <w:szCs w:val="20"/>
    </w:rPr>
  </w:style>
  <w:style w:type="paragraph" w:customStyle="1" w:styleId="Default">
    <w:name w:val="Default"/>
    <w:rsid w:val="007A4748"/>
    <w:pPr>
      <w:autoSpaceDE w:val="0"/>
      <w:autoSpaceDN w:val="0"/>
      <w:adjustRightInd w:val="0"/>
      <w:spacing w:after="0" w:line="240" w:lineRule="auto"/>
    </w:pPr>
    <w:rPr>
      <w:rFonts w:ascii="Arial Narrow" w:hAnsi="Arial Narrow" w:cs="Arial Narrow"/>
      <w:color w:val="000000"/>
      <w:sz w:val="24"/>
      <w:szCs w:val="24"/>
    </w:rPr>
  </w:style>
  <w:style w:type="table" w:styleId="LightGrid-Accent6">
    <w:name w:val="Light Grid Accent 6"/>
    <w:basedOn w:val="TableNormal"/>
    <w:uiPriority w:val="62"/>
    <w:rsid w:val="00AC65DF"/>
    <w:pPr>
      <w:spacing w:after="0" w:line="240" w:lineRule="auto"/>
    </w:p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paragraph" w:styleId="EndnoteText">
    <w:name w:val="endnote text"/>
    <w:basedOn w:val="Normal"/>
    <w:link w:val="EndnoteTextChar"/>
    <w:uiPriority w:val="99"/>
    <w:semiHidden/>
    <w:unhideWhenUsed/>
    <w:rsid w:val="00F43C3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43C3E"/>
    <w:rPr>
      <w:sz w:val="20"/>
      <w:szCs w:val="20"/>
    </w:rPr>
  </w:style>
  <w:style w:type="character" w:styleId="EndnoteReference">
    <w:name w:val="endnote reference"/>
    <w:basedOn w:val="DefaultParagraphFont"/>
    <w:uiPriority w:val="99"/>
    <w:semiHidden/>
    <w:unhideWhenUsed/>
    <w:rsid w:val="00F43C3E"/>
    <w:rPr>
      <w:vertAlign w:val="superscript"/>
    </w:rPr>
  </w:style>
  <w:style w:type="paragraph" w:styleId="FootnoteText">
    <w:name w:val="footnote text"/>
    <w:basedOn w:val="Normal"/>
    <w:link w:val="FootnoteTextChar"/>
    <w:uiPriority w:val="99"/>
    <w:semiHidden/>
    <w:unhideWhenUsed/>
    <w:rsid w:val="00F43C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3C3E"/>
    <w:rPr>
      <w:sz w:val="20"/>
      <w:szCs w:val="20"/>
    </w:rPr>
  </w:style>
  <w:style w:type="character" w:styleId="FootnoteReference">
    <w:name w:val="footnote reference"/>
    <w:basedOn w:val="DefaultParagraphFont"/>
    <w:uiPriority w:val="99"/>
    <w:semiHidden/>
    <w:unhideWhenUsed/>
    <w:rsid w:val="00F43C3E"/>
    <w:rPr>
      <w:vertAlign w:val="superscript"/>
    </w:rPr>
  </w:style>
  <w:style w:type="character" w:styleId="PlaceholderText">
    <w:name w:val="Placeholder Text"/>
    <w:basedOn w:val="DefaultParagraphFont"/>
    <w:uiPriority w:val="99"/>
    <w:semiHidden/>
    <w:rsid w:val="006D37B4"/>
    <w:rPr>
      <w:color w:val="808080"/>
    </w:rPr>
  </w:style>
  <w:style w:type="character" w:styleId="PageNumber">
    <w:name w:val="page number"/>
    <w:basedOn w:val="DefaultParagraphFont"/>
    <w:uiPriority w:val="99"/>
    <w:semiHidden/>
    <w:unhideWhenUsed/>
    <w:rsid w:val="008645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7051">
      <w:bodyDiv w:val="1"/>
      <w:marLeft w:val="0"/>
      <w:marRight w:val="0"/>
      <w:marTop w:val="0"/>
      <w:marBottom w:val="0"/>
      <w:divBdr>
        <w:top w:val="none" w:sz="0" w:space="0" w:color="auto"/>
        <w:left w:val="none" w:sz="0" w:space="0" w:color="auto"/>
        <w:bottom w:val="none" w:sz="0" w:space="0" w:color="auto"/>
        <w:right w:val="none" w:sz="0" w:space="0" w:color="auto"/>
      </w:divBdr>
    </w:div>
    <w:div w:id="238685182">
      <w:bodyDiv w:val="1"/>
      <w:marLeft w:val="0"/>
      <w:marRight w:val="0"/>
      <w:marTop w:val="0"/>
      <w:marBottom w:val="0"/>
      <w:divBdr>
        <w:top w:val="none" w:sz="0" w:space="0" w:color="auto"/>
        <w:left w:val="none" w:sz="0" w:space="0" w:color="auto"/>
        <w:bottom w:val="none" w:sz="0" w:space="0" w:color="auto"/>
        <w:right w:val="none" w:sz="0" w:space="0" w:color="auto"/>
      </w:divBdr>
    </w:div>
    <w:div w:id="321854222">
      <w:bodyDiv w:val="1"/>
      <w:marLeft w:val="0"/>
      <w:marRight w:val="0"/>
      <w:marTop w:val="0"/>
      <w:marBottom w:val="0"/>
      <w:divBdr>
        <w:top w:val="none" w:sz="0" w:space="0" w:color="auto"/>
        <w:left w:val="none" w:sz="0" w:space="0" w:color="auto"/>
        <w:bottom w:val="none" w:sz="0" w:space="0" w:color="auto"/>
        <w:right w:val="none" w:sz="0" w:space="0" w:color="auto"/>
      </w:divBdr>
    </w:div>
    <w:div w:id="391347069">
      <w:bodyDiv w:val="1"/>
      <w:marLeft w:val="0"/>
      <w:marRight w:val="0"/>
      <w:marTop w:val="0"/>
      <w:marBottom w:val="0"/>
      <w:divBdr>
        <w:top w:val="none" w:sz="0" w:space="0" w:color="auto"/>
        <w:left w:val="none" w:sz="0" w:space="0" w:color="auto"/>
        <w:bottom w:val="none" w:sz="0" w:space="0" w:color="auto"/>
        <w:right w:val="none" w:sz="0" w:space="0" w:color="auto"/>
      </w:divBdr>
    </w:div>
    <w:div w:id="592783182">
      <w:bodyDiv w:val="1"/>
      <w:marLeft w:val="0"/>
      <w:marRight w:val="0"/>
      <w:marTop w:val="0"/>
      <w:marBottom w:val="0"/>
      <w:divBdr>
        <w:top w:val="none" w:sz="0" w:space="0" w:color="auto"/>
        <w:left w:val="none" w:sz="0" w:space="0" w:color="auto"/>
        <w:bottom w:val="none" w:sz="0" w:space="0" w:color="auto"/>
        <w:right w:val="none" w:sz="0" w:space="0" w:color="auto"/>
      </w:divBdr>
    </w:div>
    <w:div w:id="615256294">
      <w:bodyDiv w:val="1"/>
      <w:marLeft w:val="0"/>
      <w:marRight w:val="0"/>
      <w:marTop w:val="0"/>
      <w:marBottom w:val="0"/>
      <w:divBdr>
        <w:top w:val="none" w:sz="0" w:space="0" w:color="auto"/>
        <w:left w:val="none" w:sz="0" w:space="0" w:color="auto"/>
        <w:bottom w:val="none" w:sz="0" w:space="0" w:color="auto"/>
        <w:right w:val="none" w:sz="0" w:space="0" w:color="auto"/>
      </w:divBdr>
    </w:div>
    <w:div w:id="640966808">
      <w:bodyDiv w:val="1"/>
      <w:marLeft w:val="0"/>
      <w:marRight w:val="0"/>
      <w:marTop w:val="0"/>
      <w:marBottom w:val="0"/>
      <w:divBdr>
        <w:top w:val="none" w:sz="0" w:space="0" w:color="auto"/>
        <w:left w:val="none" w:sz="0" w:space="0" w:color="auto"/>
        <w:bottom w:val="none" w:sz="0" w:space="0" w:color="auto"/>
        <w:right w:val="none" w:sz="0" w:space="0" w:color="auto"/>
      </w:divBdr>
    </w:div>
    <w:div w:id="731662558">
      <w:bodyDiv w:val="1"/>
      <w:marLeft w:val="0"/>
      <w:marRight w:val="0"/>
      <w:marTop w:val="0"/>
      <w:marBottom w:val="0"/>
      <w:divBdr>
        <w:top w:val="none" w:sz="0" w:space="0" w:color="auto"/>
        <w:left w:val="none" w:sz="0" w:space="0" w:color="auto"/>
        <w:bottom w:val="none" w:sz="0" w:space="0" w:color="auto"/>
        <w:right w:val="none" w:sz="0" w:space="0" w:color="auto"/>
      </w:divBdr>
    </w:div>
    <w:div w:id="768702897">
      <w:bodyDiv w:val="1"/>
      <w:marLeft w:val="0"/>
      <w:marRight w:val="0"/>
      <w:marTop w:val="0"/>
      <w:marBottom w:val="0"/>
      <w:divBdr>
        <w:top w:val="none" w:sz="0" w:space="0" w:color="auto"/>
        <w:left w:val="none" w:sz="0" w:space="0" w:color="auto"/>
        <w:bottom w:val="none" w:sz="0" w:space="0" w:color="auto"/>
        <w:right w:val="none" w:sz="0" w:space="0" w:color="auto"/>
      </w:divBdr>
    </w:div>
    <w:div w:id="796340929">
      <w:bodyDiv w:val="1"/>
      <w:marLeft w:val="0"/>
      <w:marRight w:val="0"/>
      <w:marTop w:val="0"/>
      <w:marBottom w:val="0"/>
      <w:divBdr>
        <w:top w:val="none" w:sz="0" w:space="0" w:color="auto"/>
        <w:left w:val="none" w:sz="0" w:space="0" w:color="auto"/>
        <w:bottom w:val="none" w:sz="0" w:space="0" w:color="auto"/>
        <w:right w:val="none" w:sz="0" w:space="0" w:color="auto"/>
      </w:divBdr>
    </w:div>
    <w:div w:id="800339572">
      <w:bodyDiv w:val="1"/>
      <w:marLeft w:val="0"/>
      <w:marRight w:val="0"/>
      <w:marTop w:val="0"/>
      <w:marBottom w:val="0"/>
      <w:divBdr>
        <w:top w:val="none" w:sz="0" w:space="0" w:color="auto"/>
        <w:left w:val="none" w:sz="0" w:space="0" w:color="auto"/>
        <w:bottom w:val="none" w:sz="0" w:space="0" w:color="auto"/>
        <w:right w:val="none" w:sz="0" w:space="0" w:color="auto"/>
      </w:divBdr>
    </w:div>
    <w:div w:id="927428298">
      <w:bodyDiv w:val="1"/>
      <w:marLeft w:val="0"/>
      <w:marRight w:val="0"/>
      <w:marTop w:val="0"/>
      <w:marBottom w:val="0"/>
      <w:divBdr>
        <w:top w:val="none" w:sz="0" w:space="0" w:color="auto"/>
        <w:left w:val="none" w:sz="0" w:space="0" w:color="auto"/>
        <w:bottom w:val="none" w:sz="0" w:space="0" w:color="auto"/>
        <w:right w:val="none" w:sz="0" w:space="0" w:color="auto"/>
      </w:divBdr>
    </w:div>
    <w:div w:id="974485421">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139763527">
      <w:bodyDiv w:val="1"/>
      <w:marLeft w:val="0"/>
      <w:marRight w:val="0"/>
      <w:marTop w:val="0"/>
      <w:marBottom w:val="0"/>
      <w:divBdr>
        <w:top w:val="none" w:sz="0" w:space="0" w:color="auto"/>
        <w:left w:val="none" w:sz="0" w:space="0" w:color="auto"/>
        <w:bottom w:val="none" w:sz="0" w:space="0" w:color="auto"/>
        <w:right w:val="none" w:sz="0" w:space="0" w:color="auto"/>
      </w:divBdr>
    </w:div>
    <w:div w:id="1232739422">
      <w:bodyDiv w:val="1"/>
      <w:marLeft w:val="0"/>
      <w:marRight w:val="0"/>
      <w:marTop w:val="0"/>
      <w:marBottom w:val="0"/>
      <w:divBdr>
        <w:top w:val="none" w:sz="0" w:space="0" w:color="auto"/>
        <w:left w:val="none" w:sz="0" w:space="0" w:color="auto"/>
        <w:bottom w:val="none" w:sz="0" w:space="0" w:color="auto"/>
        <w:right w:val="none" w:sz="0" w:space="0" w:color="auto"/>
      </w:divBdr>
    </w:div>
    <w:div w:id="1329747461">
      <w:bodyDiv w:val="1"/>
      <w:marLeft w:val="0"/>
      <w:marRight w:val="0"/>
      <w:marTop w:val="0"/>
      <w:marBottom w:val="0"/>
      <w:divBdr>
        <w:top w:val="none" w:sz="0" w:space="0" w:color="auto"/>
        <w:left w:val="none" w:sz="0" w:space="0" w:color="auto"/>
        <w:bottom w:val="none" w:sz="0" w:space="0" w:color="auto"/>
        <w:right w:val="none" w:sz="0" w:space="0" w:color="auto"/>
      </w:divBdr>
    </w:div>
    <w:div w:id="1364671179">
      <w:bodyDiv w:val="1"/>
      <w:marLeft w:val="0"/>
      <w:marRight w:val="0"/>
      <w:marTop w:val="0"/>
      <w:marBottom w:val="0"/>
      <w:divBdr>
        <w:top w:val="none" w:sz="0" w:space="0" w:color="auto"/>
        <w:left w:val="none" w:sz="0" w:space="0" w:color="auto"/>
        <w:bottom w:val="none" w:sz="0" w:space="0" w:color="auto"/>
        <w:right w:val="none" w:sz="0" w:space="0" w:color="auto"/>
      </w:divBdr>
    </w:div>
    <w:div w:id="1371959607">
      <w:bodyDiv w:val="1"/>
      <w:marLeft w:val="0"/>
      <w:marRight w:val="0"/>
      <w:marTop w:val="0"/>
      <w:marBottom w:val="0"/>
      <w:divBdr>
        <w:top w:val="none" w:sz="0" w:space="0" w:color="auto"/>
        <w:left w:val="none" w:sz="0" w:space="0" w:color="auto"/>
        <w:bottom w:val="none" w:sz="0" w:space="0" w:color="auto"/>
        <w:right w:val="none" w:sz="0" w:space="0" w:color="auto"/>
      </w:divBdr>
    </w:div>
    <w:div w:id="1675525034">
      <w:bodyDiv w:val="1"/>
      <w:marLeft w:val="0"/>
      <w:marRight w:val="0"/>
      <w:marTop w:val="0"/>
      <w:marBottom w:val="0"/>
      <w:divBdr>
        <w:top w:val="none" w:sz="0" w:space="0" w:color="auto"/>
        <w:left w:val="none" w:sz="0" w:space="0" w:color="auto"/>
        <w:bottom w:val="none" w:sz="0" w:space="0" w:color="auto"/>
        <w:right w:val="none" w:sz="0" w:space="0" w:color="auto"/>
      </w:divBdr>
    </w:div>
    <w:div w:id="1767994120">
      <w:bodyDiv w:val="1"/>
      <w:marLeft w:val="0"/>
      <w:marRight w:val="0"/>
      <w:marTop w:val="0"/>
      <w:marBottom w:val="0"/>
      <w:divBdr>
        <w:top w:val="none" w:sz="0" w:space="0" w:color="auto"/>
        <w:left w:val="none" w:sz="0" w:space="0" w:color="auto"/>
        <w:bottom w:val="none" w:sz="0" w:space="0" w:color="auto"/>
        <w:right w:val="none" w:sz="0" w:space="0" w:color="auto"/>
      </w:divBdr>
    </w:div>
    <w:div w:id="1781295587">
      <w:bodyDiv w:val="1"/>
      <w:marLeft w:val="0"/>
      <w:marRight w:val="0"/>
      <w:marTop w:val="0"/>
      <w:marBottom w:val="0"/>
      <w:divBdr>
        <w:top w:val="none" w:sz="0" w:space="0" w:color="auto"/>
        <w:left w:val="none" w:sz="0" w:space="0" w:color="auto"/>
        <w:bottom w:val="none" w:sz="0" w:space="0" w:color="auto"/>
        <w:right w:val="none" w:sz="0" w:space="0" w:color="auto"/>
      </w:divBdr>
    </w:div>
    <w:div w:id="1891072079">
      <w:bodyDiv w:val="1"/>
      <w:marLeft w:val="0"/>
      <w:marRight w:val="0"/>
      <w:marTop w:val="0"/>
      <w:marBottom w:val="0"/>
      <w:divBdr>
        <w:top w:val="none" w:sz="0" w:space="0" w:color="auto"/>
        <w:left w:val="none" w:sz="0" w:space="0" w:color="auto"/>
        <w:bottom w:val="none" w:sz="0" w:space="0" w:color="auto"/>
        <w:right w:val="none" w:sz="0" w:space="0" w:color="auto"/>
      </w:divBdr>
    </w:div>
    <w:div w:id="1963875812">
      <w:bodyDiv w:val="1"/>
      <w:marLeft w:val="0"/>
      <w:marRight w:val="0"/>
      <w:marTop w:val="0"/>
      <w:marBottom w:val="0"/>
      <w:divBdr>
        <w:top w:val="none" w:sz="0" w:space="0" w:color="auto"/>
        <w:left w:val="none" w:sz="0" w:space="0" w:color="auto"/>
        <w:bottom w:val="none" w:sz="0" w:space="0" w:color="auto"/>
        <w:right w:val="none" w:sz="0" w:space="0" w:color="auto"/>
      </w:divBdr>
    </w:div>
    <w:div w:id="1979605522">
      <w:bodyDiv w:val="1"/>
      <w:marLeft w:val="0"/>
      <w:marRight w:val="0"/>
      <w:marTop w:val="0"/>
      <w:marBottom w:val="0"/>
      <w:divBdr>
        <w:top w:val="none" w:sz="0" w:space="0" w:color="auto"/>
        <w:left w:val="none" w:sz="0" w:space="0" w:color="auto"/>
        <w:bottom w:val="none" w:sz="0" w:space="0" w:color="auto"/>
        <w:right w:val="none" w:sz="0" w:space="0" w:color="auto"/>
      </w:divBdr>
    </w:div>
    <w:div w:id="2003653273">
      <w:bodyDiv w:val="1"/>
      <w:marLeft w:val="0"/>
      <w:marRight w:val="0"/>
      <w:marTop w:val="0"/>
      <w:marBottom w:val="0"/>
      <w:divBdr>
        <w:top w:val="none" w:sz="0" w:space="0" w:color="auto"/>
        <w:left w:val="none" w:sz="0" w:space="0" w:color="auto"/>
        <w:bottom w:val="none" w:sz="0" w:space="0" w:color="auto"/>
        <w:right w:val="none" w:sz="0" w:space="0" w:color="auto"/>
      </w:divBdr>
    </w:div>
    <w:div w:id="2017070856">
      <w:bodyDiv w:val="1"/>
      <w:marLeft w:val="0"/>
      <w:marRight w:val="0"/>
      <w:marTop w:val="0"/>
      <w:marBottom w:val="0"/>
      <w:divBdr>
        <w:top w:val="none" w:sz="0" w:space="0" w:color="auto"/>
        <w:left w:val="none" w:sz="0" w:space="0" w:color="auto"/>
        <w:bottom w:val="none" w:sz="0" w:space="0" w:color="auto"/>
        <w:right w:val="none" w:sz="0" w:space="0" w:color="auto"/>
      </w:divBdr>
    </w:div>
    <w:div w:id="2088263999">
      <w:bodyDiv w:val="1"/>
      <w:marLeft w:val="0"/>
      <w:marRight w:val="0"/>
      <w:marTop w:val="0"/>
      <w:marBottom w:val="0"/>
      <w:divBdr>
        <w:top w:val="none" w:sz="0" w:space="0" w:color="auto"/>
        <w:left w:val="none" w:sz="0" w:space="0" w:color="auto"/>
        <w:bottom w:val="none" w:sz="0" w:space="0" w:color="auto"/>
        <w:right w:val="none" w:sz="0" w:space="0" w:color="auto"/>
      </w:divBdr>
    </w:div>
    <w:div w:id="2117090448">
      <w:bodyDiv w:val="1"/>
      <w:marLeft w:val="0"/>
      <w:marRight w:val="0"/>
      <w:marTop w:val="0"/>
      <w:marBottom w:val="0"/>
      <w:divBdr>
        <w:top w:val="none" w:sz="0" w:space="0" w:color="auto"/>
        <w:left w:val="none" w:sz="0" w:space="0" w:color="auto"/>
        <w:bottom w:val="none" w:sz="0" w:space="0" w:color="auto"/>
        <w:right w:val="none" w:sz="0" w:space="0" w:color="auto"/>
      </w:divBdr>
    </w:div>
    <w:div w:id="2126196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6A3"/>
    <w:rsid w:val="004E46A3"/>
    <w:rsid w:val="00996F0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B349FDB89F24A989F31A536D4579EC0">
    <w:name w:val="3B349FDB89F24A989F31A536D4579EC0"/>
    <w:rsid w:val="004E46A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Ano14</b:Tag>
    <b:SourceType>InternetSite</b:SourceType>
    <b:Guid>{46F09134-D78D-4551-9F05-D0B2425643FB}</b:Guid>
    <b:Author>
      <b:Author>
        <b:NameList>
          <b:Person>
            <b:Last>Anon</b:Last>
          </b:Person>
        </b:NameList>
      </b:Author>
    </b:Author>
    <b:Title>The Blue Crane - Wikipedia, the free encyclopaedia</b:Title>
    <b:InternetSiteTitle>Wikipedia - the Free Online Encyclopaedia</b:InternetSiteTitle>
    <b:Year>2014</b:Year>
    <b:Month>February</b:Month>
    <b:Day>26</b:Day>
    <b:URL>www.wikipedia.org/wiki/Blue_Crane</b:URL>
    <b:RefOrder>1</b:RefOrder>
  </b:Source>
  <b:Source>
    <b:Tag>Wri13</b:Tag>
    <b:SourceType>Misc</b:SourceType>
    <b:Guid>{61EF1705-6959-4DE2-BF6D-8CB9BE1C461A}</b:Guid>
    <b:Title>Blue Crane Facts</b:Title>
    <b:Year>2013</b:Year>
    <b:Month>September</b:Month>
    <b:Day>18</b:Day>
    <b:Author>
      <b:Author>
        <b:NameList>
          <b:Person>
            <b:Last>Wright</b:Last>
            <b:First>D</b:First>
          </b:Person>
        </b:NameList>
      </b:Author>
    </b:Author>
    <b:PublicationTitle>Blue Crane Facts</b:PublicationTitle>
    <b:URL>http:www.bluecrane.org.za</b:URL>
    <b:RefOrder>4</b:RefOrder>
  </b:Source>
  <b:Source>
    <b:Tag>Gro13</b:Tag>
    <b:SourceType>ArticleInAPeriodical</b:SourceType>
    <b:Guid>{5A7CD8AB-D528-4DF4-AFE9-0BC3AB6FEC6B}</b:Guid>
    <b:Title>Endangered animals in South Africa</b:Title>
    <b:Year>2013</b:Year>
    <b:Month>October</b:Month>
    <b:Day>31</b:Day>
    <b:URL>http:/getaway.co.za/environment/conservation</b:URL>
    <b:Author>
      <b:Author>
        <b:NameList>
          <b:Person>
            <b:Last>Groenwald</b:Last>
            <b:First>A</b:First>
          </b:Person>
        </b:NameList>
      </b:Author>
    </b:Author>
    <b:PeriodicalTitle>Getaway Magazine</b:PeriodicalTitle>
    <b:Pages>10-14</b:Pages>
    <b:RefOrder>2</b:RefOrder>
  </b:Source>
  <b:Source>
    <b:Tag>Rod98</b:Tag>
    <b:SourceType>InternetSite</b:SourceType>
    <b:Guid>{AA0A05C1-BAE4-44C6-8C8B-B6C2B251B7A2}</b:Guid>
    <b:Title>National Bird:  Blue Crane</b:Title>
    <b:Year>1998</b:Year>
    <b:Author>
      <b:Author>
        <b:NameList>
          <b:Person>
            <b:Last>Rodriquez</b:Last>
            <b:First>C</b:First>
          </b:Person>
        </b:NameList>
      </b:Author>
    </b:Author>
    <b:URL>http://www.southafrica-newyork.net/consulate/bluecrane.html</b:URL>
    <b:InternetSiteTitle>South Africa's National Bird</b:InternetSiteTitle>
    <b:RefOrder>5</b:RefOrder>
  </b:Source>
  <b:Source>
    <b:Tag>Hea</b:Tag>
    <b:SourceType>ArticleInAPeriodical</b:SourceType>
    <b:Guid>{35DA3F70-299C-4011-AFE4-A38CC64E519A}</b:Guid>
    <b:Author>
      <b:Author>
        <b:NameList>
          <b:Person>
            <b:Last>Head</b:Last>
          </b:Person>
        </b:NameList>
      </b:Author>
    </b:Author>
    <b:RefOrder>3</b:RefOrder>
  </b:Source>
</b:Sources>
</file>

<file path=customXml/itemProps1.xml><?xml version="1.0" encoding="utf-8"?>
<ds:datastoreItem xmlns:ds="http://schemas.openxmlformats.org/officeDocument/2006/customXml" ds:itemID="{6C7B0E0C-3FFF-4382-A793-73F7D793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1877</Words>
  <Characters>10702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2014-08-19T09:21:00Z</dcterms:created>
  <dcterms:modified xsi:type="dcterms:W3CDTF">2014-08-24T15:18:00Z</dcterms:modified>
</cp:coreProperties>
</file>